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5A" w:rsidRDefault="00A41C5A" w:rsidP="00A41C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حفل الزواج الشرعي</w:t>
      </w:r>
    </w:p>
    <w:p w:rsidR="00601924" w:rsidRDefault="00A41C5A" w:rsidP="00A41C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الفرح بالزواج فرح مشروع ، فهو نعمة عظيمة من الله تعالى ، أن يسر لهذين الزوجين بابا من أبواب السعادة ، وطريقا من طرق الستر والعفاف ، وما زال الناس يعبرون عن فرحتهم بهذه النعمة منذ قديم الزمان ، وإلى يومنا هذا ، واتخذ ذلك أشكالا مختلفة ، وعادات منوعة بتنوع المجتمعات والبلدان .</w:t>
      </w:r>
    </w:p>
    <w:p w:rsidR="00601924" w:rsidRDefault="00A41C5A" w:rsidP="00A41C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وليس من قصد الشريعة الإسلامية الحكيمة التضييق على الناس في عوائدهم ، ولا السعي لإلزامهم بعادة واحدة ، بل إن استقراء فروع الشريعة يبين أن الأمر في العادات مبني على السعة والإباحة ، مع بعض القيود والضوابط .</w:t>
      </w:r>
    </w:p>
    <w:p w:rsidR="00601924" w:rsidRDefault="00A41C5A" w:rsidP="00A41C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والمسلم مندوب لموافقة عادات قومه ، ومنهي عن مخالفتها ، ما لم تكن مخالفة لأحكام الشريعة ، أو كانت تسبب الحرج والضيق للناس ، وقد قاس العلماء استحباب موافقة الناس في عاداتهم على استحباب موافقتهم في لباسهم ، فقد جاء في ذلك حديث ينهى عن المخالفة في اللباس والاشتهار بين الناس به ، فعن ابن عمر رضي الله عنهما قال : قال رسول الله صلى الله عليه وسلم : ( من لبس ثوب شهرة ألبسه الله يوم القيامة ثوب مذلة ) رو</w:t>
      </w:r>
      <w:r w:rsidR="00601924">
        <w:rPr>
          <w:rFonts w:ascii="Traditional Arabic" w:eastAsia="Times New Roman" w:hAnsi="Traditional Arabic" w:cs="Traditional Arabic"/>
          <w:sz w:val="36"/>
          <w:szCs w:val="36"/>
          <w:rtl/>
        </w:rPr>
        <w:t>اه ابن ماجه  ، وحسنه الألباني .</w:t>
      </w:r>
    </w:p>
    <w:p w:rsidR="00A41C5A" w:rsidRDefault="00A41C5A" w:rsidP="00A41C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الشيخ ابن عثيمين :" وهذه مسألة لا بد أن نتفطن لها ، وهي : أن موافقة العادات في غير المحرم هو السنة ؛ لأن مخالفة العادات يجعل ذلك شهرة ، والنبي صلى الله عليه وسلم نهى عن لباس الشهرة ، فيكون ما خالف العادة منهيا عنه " انتهى .</w:t>
      </w:r>
    </w:p>
    <w:p w:rsidR="00A41C5A" w:rsidRDefault="00A41C5A" w:rsidP="00A41C5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ولذلك فنحن ندعوك - أخي السائل - لإقامة حفل الزواج الذي نسأل الله أن يكون مباركا وسعيدا - على هدي ما يقوم به الناس في بلدك من مراسم ومظاهر ، وألا تحاول نبذ جميع ما يعتادونه ، والواجب عليك فقط هو نبذ واجتناب المحرم من تلك العادات ، كاستعمال المعازف - غير الدفوف - والاختلاط بين الرجال والنساء . والمباح في الأعمال أكثر - بحمد الله - من المحرم منها ، فالغناء الخالي من المعازف ، وصنع الولائم ، واجتماع الناس ، وإظهار الزينة ، كل ذلك مما أباحته الشريعة . فاستعمل من ذلك ما تراه مناسبا ومحببا إلى قلوب الناس ، واسأل الله في كل ذلك السداد والتوفيق . والله أعلم .</w:t>
      </w:r>
    </w:p>
    <w:p w:rsidR="007E413D" w:rsidRPr="00601924" w:rsidRDefault="00A41C5A" w:rsidP="0060192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lastRenderedPageBreak/>
        <w:t>الإسلام سؤال وجواب</w:t>
      </w:r>
      <w:bookmarkEnd w:id="0"/>
    </w:p>
    <w:sectPr w:rsidR="007E413D" w:rsidRPr="00601924" w:rsidSect="00A41C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13D"/>
    <w:rsid w:val="003F641A"/>
    <w:rsid w:val="00477FA8"/>
    <w:rsid w:val="00601924"/>
    <w:rsid w:val="00726427"/>
    <w:rsid w:val="007E413D"/>
    <w:rsid w:val="008F5C32"/>
    <w:rsid w:val="00A41C5A"/>
    <w:rsid w:val="00A61899"/>
    <w:rsid w:val="00A63DA2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E0E1"/>
  <w15:docId w15:val="{F4D30F0D-C68D-4A29-A946-58277C4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3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حفل الزواج الشرعي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حفل الزواج الشرعي</dc:title>
  <dc:subject/>
  <dc:creator>LG</dc:creator>
  <cp:keywords/>
  <dc:description/>
  <cp:lastModifiedBy>Islam Abuelhija</cp:lastModifiedBy>
  <cp:revision>5</cp:revision>
  <dcterms:created xsi:type="dcterms:W3CDTF">2014-09-01T23:13:00Z</dcterms:created>
  <dcterms:modified xsi:type="dcterms:W3CDTF">2017-01-24T08:06:00Z</dcterms:modified>
</cp:coreProperties>
</file>