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8B" w:rsidRDefault="00F7698B" w:rsidP="00F769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أيما امرأة تطيبت</w:t>
      </w:r>
    </w:p>
    <w:p w:rsidR="009166BA" w:rsidRDefault="009166BA" w:rsidP="00F769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166BA" w:rsidRDefault="009166BA" w:rsidP="00F769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تطيبت ثم خرجت إلى المسجد</w:t>
      </w:r>
      <w:r w:rsidR="00F7698B">
        <w:rPr>
          <w:rFonts w:ascii="Traditional Arabic" w:hAnsi="Traditional Arabic" w:cs="Traditional Arabic"/>
          <w:sz w:val="36"/>
          <w:szCs w:val="36"/>
          <w:rtl/>
        </w:rPr>
        <w:t xml:space="preserve"> لم تقبل لها صلاة حتى تغتسل</w:t>
      </w:r>
    </w:p>
    <w:p w:rsidR="00EE5D5F" w:rsidRPr="00F7698B" w:rsidRDefault="009166BA" w:rsidP="00F769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E5D5F" w:rsidRPr="00F7698B" w:rsidSect="00EE5D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293ED9"/>
    <w:rsid w:val="002F72B0"/>
    <w:rsid w:val="00372C9D"/>
    <w:rsid w:val="00547292"/>
    <w:rsid w:val="009166BA"/>
    <w:rsid w:val="00D03A12"/>
    <w:rsid w:val="00EE5D5F"/>
    <w:rsid w:val="00F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CBED0"/>
  <w15:docId w15:val="{E8CEA936-573A-43C1-A9A3-C7E5CE6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4729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Hewlett-Packard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hp</dc:creator>
  <cp:keywords/>
  <dc:description/>
  <cp:lastModifiedBy>Islam Abuelhija</cp:lastModifiedBy>
  <cp:revision>5</cp:revision>
  <dcterms:created xsi:type="dcterms:W3CDTF">2014-09-01T23:13:00Z</dcterms:created>
  <dcterms:modified xsi:type="dcterms:W3CDTF">2017-01-29T06:58:00Z</dcterms:modified>
</cp:coreProperties>
</file>