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3562F5" w14:textId="77777777" w:rsidR="00BB3564" w:rsidRDefault="00BB3564" w:rsidP="00BB356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عدد ركعات صلاة القيام في رمضان</w:t>
      </w:r>
    </w:p>
    <w:p w14:paraId="5421FC3D" w14:textId="77777777" w:rsidR="00BB3564" w:rsidRDefault="00BB3564" w:rsidP="00BB3564">
      <w:pPr>
        <w:autoSpaceDE w:val="0"/>
        <w:autoSpaceDN w:val="0"/>
        <w:bidi/>
        <w:adjustRightInd w:val="0"/>
        <w:spacing w:after="0" w:line="240" w:lineRule="auto"/>
        <w:rPr>
          <w:rFonts w:ascii="Traditional Arabic" w:hAnsi="Traditional Arabic" w:cs="Traditional Arabic"/>
          <w:sz w:val="36"/>
          <w:szCs w:val="36"/>
          <w:rtl/>
        </w:rPr>
      </w:pPr>
      <w:bookmarkStart w:id="0" w:name="_GoBack"/>
      <w:bookmarkEnd w:id="0"/>
      <w:r>
        <w:rPr>
          <w:rFonts w:ascii="Traditional Arabic" w:hAnsi="Traditional Arabic" w:cs="Traditional Arabic"/>
          <w:sz w:val="36"/>
          <w:szCs w:val="36"/>
          <w:rtl/>
        </w:rPr>
        <w:t>س : هل لقيام رمضان عدد معين؟</w:t>
      </w:r>
    </w:p>
    <w:p w14:paraId="36D68295" w14:textId="77777777" w:rsidR="00BB3564" w:rsidRDefault="00BB3564" w:rsidP="00BB356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 ج : ليس له عدد معين على سبيل الوجوب، فلو أن الإنسان قام الليل كله فلا حرج، ولو قام بعشرين ركعة، أو خمسين ركعة فلا حرج، ولكن العدد الأفضل ما كان النبي صلى الله عليه وسلم يفعله وهو إحدى عشرة ركعة، أو ثلاث عشرة ركعة.</w:t>
      </w:r>
    </w:p>
    <w:p w14:paraId="5E5C6079" w14:textId="77777777" w:rsidR="00BB3564" w:rsidRDefault="00BB3564" w:rsidP="00BB356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 فإن أم المؤمنين عائشة رضي الله عنها سئلت: كيف كان النبي يصلي في رمضان؟ فقالت: "ما كان يزيد في رمضان أو غيره على إحدى عشرة ركعة". </w:t>
      </w:r>
    </w:p>
    <w:p w14:paraId="18EDF3B3" w14:textId="77777777" w:rsidR="00BB3564" w:rsidRDefault="00BB3564" w:rsidP="00BB356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ولكن يجب أن تكون هذه الركعات على الوجه المشروع، وينبغي أن يطيل فيها القراءة والركوع، والسجود، والقيام بعد الركوع، والجلوس بين السجدتين، خلاف ما يفعله الناس اليوم، يصليها بسرعة تمنع المأمومين أن يفعلوا ما ينبغي أن يفعلوه.</w:t>
      </w:r>
    </w:p>
    <w:p w14:paraId="7BAAE986" w14:textId="77777777" w:rsidR="00BB3564" w:rsidRDefault="00BB3564" w:rsidP="00BB356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 وهذه الإمامة ولاية، والوالي يجب عليه أن يفعل ما هو أنفع. وكون الإمام لا يهتم إلا أن يخرج مبكرا هذا خطأ، بل الذي ينبغي أن يفعل ما كان النبي صلى الله عليه وسلم يفعله، من إطالة القيام، والركوع، والسجود، حتى ينصرف.</w:t>
      </w:r>
    </w:p>
    <w:p w14:paraId="41B398C3" w14:textId="070FA02C" w:rsidR="00967C0B" w:rsidRPr="00BB3564" w:rsidRDefault="00BB3564" w:rsidP="00BB3564">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الشيخ محمد بن صالح العثيمين</w:t>
      </w:r>
    </w:p>
    <w:sectPr w:rsidR="00967C0B" w:rsidRPr="00BB3564" w:rsidSect="00C918FC">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4C91"/>
    <w:rsid w:val="00074F82"/>
    <w:rsid w:val="00967C0B"/>
    <w:rsid w:val="00BB3564"/>
    <w:rsid w:val="00F84C9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E620B8"/>
  <w15:chartTrackingRefBased/>
  <w15:docId w15:val="{C9B03F23-42D0-4B26-B55D-5263326FE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74F8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3333060">
      <w:bodyDiv w:val="1"/>
      <w:marLeft w:val="0"/>
      <w:marRight w:val="0"/>
      <w:marTop w:val="0"/>
      <w:marBottom w:val="0"/>
      <w:divBdr>
        <w:top w:val="none" w:sz="0" w:space="0" w:color="auto"/>
        <w:left w:val="none" w:sz="0" w:space="0" w:color="auto"/>
        <w:bottom w:val="none" w:sz="0" w:space="0" w:color="auto"/>
        <w:right w:val="none" w:sz="0" w:space="0" w:color="auto"/>
      </w:divBdr>
      <w:divsChild>
        <w:div w:id="1910994918">
          <w:marLeft w:val="0"/>
          <w:marRight w:val="0"/>
          <w:marTop w:val="0"/>
          <w:marBottom w:val="0"/>
          <w:divBdr>
            <w:top w:val="none" w:sz="0" w:space="0" w:color="auto"/>
            <w:left w:val="none" w:sz="0" w:space="0" w:color="auto"/>
            <w:bottom w:val="none" w:sz="0" w:space="0" w:color="auto"/>
            <w:right w:val="none" w:sz="0" w:space="0" w:color="auto"/>
          </w:divBdr>
        </w:div>
        <w:div w:id="1980913975">
          <w:marLeft w:val="0"/>
          <w:marRight w:val="0"/>
          <w:marTop w:val="0"/>
          <w:marBottom w:val="0"/>
          <w:divBdr>
            <w:top w:val="none" w:sz="0" w:space="0" w:color="auto"/>
            <w:left w:val="none" w:sz="0" w:space="0" w:color="auto"/>
            <w:bottom w:val="none" w:sz="0" w:space="0" w:color="auto"/>
            <w:right w:val="none" w:sz="0" w:space="0" w:color="auto"/>
          </w:divBdr>
          <w:divsChild>
            <w:div w:id="1793788175">
              <w:marLeft w:val="0"/>
              <w:marRight w:val="0"/>
              <w:marTop w:val="0"/>
              <w:marBottom w:val="0"/>
              <w:divBdr>
                <w:top w:val="none" w:sz="0" w:space="0" w:color="auto"/>
                <w:left w:val="none" w:sz="0" w:space="0" w:color="auto"/>
                <w:bottom w:val="none" w:sz="0" w:space="0" w:color="auto"/>
                <w:right w:val="none" w:sz="0" w:space="0" w:color="auto"/>
              </w:divBdr>
            </w:div>
            <w:div w:id="287929712">
              <w:marLeft w:val="0"/>
              <w:marRight w:val="0"/>
              <w:marTop w:val="0"/>
              <w:marBottom w:val="0"/>
              <w:divBdr>
                <w:top w:val="none" w:sz="0" w:space="0" w:color="auto"/>
                <w:left w:val="none" w:sz="0" w:space="0" w:color="auto"/>
                <w:bottom w:val="none" w:sz="0" w:space="0" w:color="auto"/>
                <w:right w:val="none" w:sz="0" w:space="0" w:color="auto"/>
              </w:divBdr>
            </w:div>
            <w:div w:id="2082361598">
              <w:marLeft w:val="0"/>
              <w:marRight w:val="0"/>
              <w:marTop w:val="0"/>
              <w:marBottom w:val="0"/>
              <w:divBdr>
                <w:top w:val="none" w:sz="0" w:space="0" w:color="auto"/>
                <w:left w:val="none" w:sz="0" w:space="0" w:color="auto"/>
                <w:bottom w:val="none" w:sz="0" w:space="0" w:color="auto"/>
                <w:right w:val="none" w:sz="0" w:space="0" w:color="auto"/>
              </w:divBdr>
            </w:div>
            <w:div w:id="1377897119">
              <w:marLeft w:val="0"/>
              <w:marRight w:val="0"/>
              <w:marTop w:val="0"/>
              <w:marBottom w:val="0"/>
              <w:divBdr>
                <w:top w:val="none" w:sz="0" w:space="0" w:color="auto"/>
                <w:left w:val="none" w:sz="0" w:space="0" w:color="auto"/>
                <w:bottom w:val="none" w:sz="0" w:space="0" w:color="auto"/>
                <w:right w:val="none" w:sz="0" w:space="0" w:color="auto"/>
              </w:divBdr>
            </w:div>
            <w:div w:id="237982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129</Words>
  <Characters>738</Characters>
  <Application>Microsoft Office Word</Application>
  <DocSecurity>0</DocSecurity>
  <Lines>6</Lines>
  <Paragraphs>1</Paragraphs>
  <ScaleCrop>false</ScaleCrop>
  <Company/>
  <LinksUpToDate>false</LinksUpToDate>
  <CharactersWithSpaces>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albetaqa</dc:creator>
  <cp:keywords/>
  <dc:description/>
  <cp:lastModifiedBy>albetaqa</cp:lastModifiedBy>
  <cp:revision>4</cp:revision>
  <dcterms:created xsi:type="dcterms:W3CDTF">2020-03-29T06:28:00Z</dcterms:created>
  <dcterms:modified xsi:type="dcterms:W3CDTF">2020-04-06T17:26:00Z</dcterms:modified>
</cp:coreProperties>
</file>