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F7A6E" w14:textId="77777777" w:rsidR="005451C0" w:rsidRDefault="005451C0" w:rsidP="005451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يصوم شعبان إلا قليلا </w:t>
      </w:r>
    </w:p>
    <w:p w14:paraId="785A42F3" w14:textId="2826F847" w:rsidR="005451C0" w:rsidRDefault="005451C0" w:rsidP="005451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14:paraId="39C74D07" w14:textId="77777777" w:rsidR="005451C0" w:rsidRDefault="005451C0" w:rsidP="005451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ولم أره </w:t>
      </w:r>
      <w:r>
        <w:rPr>
          <w:rFonts w:ascii="Traditional Arabic" w:hAnsi="Traditional Arabic" w:cs="Traditional Arabic"/>
          <w:sz w:val="36"/>
          <w:szCs w:val="36"/>
        </w:rPr>
        <w:t xml:space="preserve">– </w:t>
      </w:r>
      <w:r>
        <w:rPr>
          <w:rFonts w:ascii="Traditional Arabic" w:hAnsi="Traditional Arabic" w:cs="Traditional Arabic"/>
          <w:sz w:val="36"/>
          <w:szCs w:val="36"/>
          <w:rtl/>
        </w:rPr>
        <w:t>صلى الله عليه وسلم - صائما من شهر قط، أكثر من صيامه من شعبان كان يصوم شعبان كله، كان يصوم شعبان إلا قليلا.</w:t>
      </w:r>
    </w:p>
    <w:p w14:paraId="2DE2DCFC" w14:textId="77777777" w:rsidR="005451C0" w:rsidRDefault="005451C0" w:rsidP="005451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6B80FA0A" w14:textId="55D5C375" w:rsidR="009F4A2B" w:rsidRPr="00C74CDE" w:rsidRDefault="005451C0" w:rsidP="00C74CD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أي كان </w:t>
      </w:r>
      <w:r>
        <w:rPr>
          <w:rFonts w:ascii="Traditional Arabic" w:hAnsi="Traditional Arabic" w:cs="Traditional Arabic"/>
          <w:sz w:val="36"/>
          <w:szCs w:val="36"/>
        </w:rPr>
        <w:t xml:space="preserve">– </w:t>
      </w:r>
      <w:r>
        <w:rPr>
          <w:rFonts w:ascii="Traditional Arabic" w:hAnsi="Traditional Arabic" w:cs="Traditional Arabic"/>
          <w:sz w:val="36"/>
          <w:szCs w:val="36"/>
          <w:rtl/>
        </w:rPr>
        <w:t>صلى الله عليه وسلم - لا يصوم شهرا كاملا إلا شهر رمضان، ثم كان أكثر الشهور التي يصوم فيها شعبان، فكان يصوم غالبه؛ وذلك لئلا يلتبس ذلك بالفرائض، ولكي لا يعده من لا يعلم منها. ولم يستكمل صيام شهر غير رمضان؛ لئلا يظن وجوبه</w:t>
      </w:r>
      <w:r w:rsidR="00C74CDE">
        <w:rPr>
          <w:rFonts w:ascii="Traditional Arabic" w:hAnsi="Traditional Arabic" w:cs="Traditional Arabic" w:hint="cs"/>
          <w:sz w:val="36"/>
          <w:szCs w:val="36"/>
          <w:rtl/>
        </w:rPr>
        <w:t>.</w:t>
      </w:r>
      <w:bookmarkStart w:id="0" w:name="_GoBack"/>
      <w:bookmarkEnd w:id="0"/>
    </w:p>
    <w:sectPr w:rsidR="009F4A2B" w:rsidRPr="00C74C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392B"/>
    <w:rsid w:val="000C392B"/>
    <w:rsid w:val="005451C0"/>
    <w:rsid w:val="009F4A2B"/>
    <w:rsid w:val="00B36408"/>
    <w:rsid w:val="00C33ED3"/>
    <w:rsid w:val="00C74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7725"/>
  <w15:chartTrackingRefBased/>
  <w15:docId w15:val="{E2FDEA56-336E-46C1-8C7C-2A1D6CA5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F4A2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F4A2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2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6</cp:revision>
  <dcterms:created xsi:type="dcterms:W3CDTF">2020-03-25T05:44:00Z</dcterms:created>
  <dcterms:modified xsi:type="dcterms:W3CDTF">2020-03-25T13:09:00Z</dcterms:modified>
</cp:coreProperties>
</file>