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9F4" w:rsidRDefault="00E909F4" w:rsidP="000B1B1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أخبار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التائبين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والتائبات</w:t>
      </w:r>
    </w:p>
    <w:p w:rsidR="00E909F4" w:rsidRDefault="000B1B17" w:rsidP="00DD0E9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س </w:t>
      </w:r>
      <w:r w:rsidR="00E909F4">
        <w:rPr>
          <w:rFonts w:ascii="Traditional Arabic" w:cs="Traditional Arabic"/>
          <w:sz w:val="36"/>
          <w:szCs w:val="36"/>
          <w:rtl/>
        </w:rPr>
        <w:t xml:space="preserve">: </w:t>
      </w:r>
      <w:r w:rsidR="00E909F4">
        <w:rPr>
          <w:rFonts w:ascii="Traditional Arabic" w:cs="Traditional Arabic" w:hint="eastAsia"/>
          <w:sz w:val="36"/>
          <w:szCs w:val="36"/>
          <w:rtl/>
        </w:rPr>
        <w:t>هناك</w:t>
      </w:r>
      <w:r w:rsidR="00E909F4">
        <w:rPr>
          <w:rFonts w:ascii="Traditional Arabic" w:cs="Traditional Arabic"/>
          <w:sz w:val="36"/>
          <w:szCs w:val="36"/>
          <w:rtl/>
        </w:rPr>
        <w:t xml:space="preserve"> </w:t>
      </w:r>
      <w:r w:rsidR="00E909F4">
        <w:rPr>
          <w:rFonts w:ascii="Traditional Arabic" w:cs="Traditional Arabic" w:hint="eastAsia"/>
          <w:sz w:val="36"/>
          <w:szCs w:val="36"/>
          <w:rtl/>
        </w:rPr>
        <w:t>رسائل</w:t>
      </w:r>
      <w:r w:rsidR="00E909F4">
        <w:rPr>
          <w:rFonts w:ascii="Traditional Arabic" w:cs="Traditional Arabic"/>
          <w:sz w:val="36"/>
          <w:szCs w:val="36"/>
          <w:rtl/>
        </w:rPr>
        <w:t xml:space="preserve"> </w:t>
      </w:r>
      <w:r w:rsidR="00E909F4">
        <w:rPr>
          <w:rFonts w:ascii="Traditional Arabic" w:cs="Traditional Arabic" w:hint="eastAsia"/>
          <w:sz w:val="36"/>
          <w:szCs w:val="36"/>
          <w:rtl/>
        </w:rPr>
        <w:t>كثيرة</w:t>
      </w:r>
      <w:r w:rsidR="00E909F4">
        <w:rPr>
          <w:rFonts w:ascii="Traditional Arabic" w:cs="Traditional Arabic"/>
          <w:sz w:val="36"/>
          <w:szCs w:val="36"/>
          <w:rtl/>
        </w:rPr>
        <w:t xml:space="preserve"> </w:t>
      </w:r>
      <w:r w:rsidR="00E909F4">
        <w:rPr>
          <w:rFonts w:ascii="Traditional Arabic" w:cs="Traditional Arabic" w:hint="eastAsia"/>
          <w:sz w:val="36"/>
          <w:szCs w:val="36"/>
          <w:rtl/>
        </w:rPr>
        <w:t>يذكر</w:t>
      </w:r>
      <w:r w:rsidR="00E909F4">
        <w:rPr>
          <w:rFonts w:ascii="Traditional Arabic" w:cs="Traditional Arabic"/>
          <w:sz w:val="36"/>
          <w:szCs w:val="36"/>
          <w:rtl/>
        </w:rPr>
        <w:t xml:space="preserve"> </w:t>
      </w:r>
      <w:r w:rsidR="00E909F4">
        <w:rPr>
          <w:rFonts w:ascii="Traditional Arabic" w:cs="Traditional Arabic" w:hint="eastAsia"/>
          <w:sz w:val="36"/>
          <w:szCs w:val="36"/>
          <w:rtl/>
        </w:rPr>
        <w:t>فيها</w:t>
      </w:r>
      <w:r w:rsidR="00E909F4">
        <w:rPr>
          <w:rFonts w:ascii="Traditional Arabic" w:cs="Traditional Arabic"/>
          <w:sz w:val="36"/>
          <w:szCs w:val="36"/>
          <w:rtl/>
        </w:rPr>
        <w:t xml:space="preserve"> </w:t>
      </w:r>
      <w:r w:rsidR="00E909F4">
        <w:rPr>
          <w:rFonts w:ascii="Traditional Arabic" w:cs="Traditional Arabic" w:hint="eastAsia"/>
          <w:sz w:val="36"/>
          <w:szCs w:val="36"/>
          <w:rtl/>
        </w:rPr>
        <w:t>أخبار</w:t>
      </w:r>
      <w:r w:rsidR="00E909F4">
        <w:rPr>
          <w:rFonts w:ascii="Traditional Arabic" w:cs="Traditional Arabic"/>
          <w:sz w:val="36"/>
          <w:szCs w:val="36"/>
          <w:rtl/>
        </w:rPr>
        <w:t xml:space="preserve"> </w:t>
      </w:r>
      <w:r w:rsidR="00E909F4">
        <w:rPr>
          <w:rFonts w:ascii="Traditional Arabic" w:cs="Traditional Arabic" w:hint="eastAsia"/>
          <w:sz w:val="36"/>
          <w:szCs w:val="36"/>
          <w:rtl/>
        </w:rPr>
        <w:t>التائبين</w:t>
      </w:r>
      <w:r w:rsidR="00E909F4">
        <w:rPr>
          <w:rFonts w:ascii="Traditional Arabic" w:cs="Traditional Arabic"/>
          <w:sz w:val="36"/>
          <w:szCs w:val="36"/>
          <w:rtl/>
        </w:rPr>
        <w:t xml:space="preserve"> </w:t>
      </w:r>
      <w:r w:rsidR="00E909F4">
        <w:rPr>
          <w:rFonts w:ascii="Traditional Arabic" w:cs="Traditional Arabic" w:hint="eastAsia"/>
          <w:sz w:val="36"/>
          <w:szCs w:val="36"/>
          <w:rtl/>
        </w:rPr>
        <w:t>والتائبات</w:t>
      </w:r>
      <w:r w:rsidR="00E909F4">
        <w:rPr>
          <w:rFonts w:ascii="Traditional Arabic" w:cs="Traditional Arabic"/>
          <w:sz w:val="36"/>
          <w:szCs w:val="36"/>
          <w:rtl/>
        </w:rPr>
        <w:t xml:space="preserve"> </w:t>
      </w:r>
      <w:r w:rsidR="00E909F4">
        <w:rPr>
          <w:rFonts w:ascii="Traditional Arabic" w:cs="Traditional Arabic" w:hint="eastAsia"/>
          <w:sz w:val="36"/>
          <w:szCs w:val="36"/>
          <w:rtl/>
        </w:rPr>
        <w:t>وكذا،</w:t>
      </w:r>
      <w:r w:rsidR="00E909F4">
        <w:rPr>
          <w:rFonts w:ascii="Traditional Arabic" w:cs="Traditional Arabic"/>
          <w:sz w:val="36"/>
          <w:szCs w:val="36"/>
          <w:rtl/>
        </w:rPr>
        <w:t xml:space="preserve"> </w:t>
      </w:r>
      <w:r w:rsidR="00E909F4">
        <w:rPr>
          <w:rFonts w:ascii="Traditional Arabic" w:cs="Traditional Arabic" w:hint="eastAsia"/>
          <w:sz w:val="36"/>
          <w:szCs w:val="36"/>
          <w:rtl/>
        </w:rPr>
        <w:t>ويكون</w:t>
      </w:r>
      <w:r w:rsidR="00E909F4">
        <w:rPr>
          <w:rFonts w:ascii="Traditional Arabic" w:cs="Traditional Arabic"/>
          <w:sz w:val="36"/>
          <w:szCs w:val="36"/>
          <w:rtl/>
        </w:rPr>
        <w:t xml:space="preserve"> </w:t>
      </w:r>
      <w:r w:rsidR="00E909F4">
        <w:rPr>
          <w:rFonts w:ascii="Traditional Arabic" w:cs="Traditional Arabic" w:hint="eastAsia"/>
          <w:sz w:val="36"/>
          <w:szCs w:val="36"/>
          <w:rtl/>
        </w:rPr>
        <w:t>فيها</w:t>
      </w:r>
      <w:r w:rsidR="00E909F4">
        <w:rPr>
          <w:rFonts w:ascii="Traditional Arabic" w:cs="Traditional Arabic"/>
          <w:sz w:val="36"/>
          <w:szCs w:val="36"/>
          <w:rtl/>
        </w:rPr>
        <w:t xml:space="preserve"> </w:t>
      </w:r>
      <w:r w:rsidR="00E909F4">
        <w:rPr>
          <w:rFonts w:ascii="Traditional Arabic" w:cs="Traditional Arabic" w:hint="eastAsia"/>
          <w:sz w:val="36"/>
          <w:szCs w:val="36"/>
          <w:rtl/>
        </w:rPr>
        <w:t>أيضا</w:t>
      </w:r>
      <w:r w:rsidR="00E909F4">
        <w:rPr>
          <w:rFonts w:ascii="Traditional Arabic" w:cs="Traditional Arabic"/>
          <w:sz w:val="36"/>
          <w:szCs w:val="36"/>
          <w:rtl/>
        </w:rPr>
        <w:t xml:space="preserve"> </w:t>
      </w:r>
      <w:r w:rsidR="00E909F4">
        <w:rPr>
          <w:rFonts w:ascii="Traditional Arabic" w:cs="Traditional Arabic" w:hint="eastAsia"/>
          <w:sz w:val="36"/>
          <w:szCs w:val="36"/>
          <w:rtl/>
        </w:rPr>
        <w:t>شيء</w:t>
      </w:r>
      <w:r w:rsidR="00E909F4">
        <w:rPr>
          <w:rFonts w:ascii="Traditional Arabic" w:cs="Traditional Arabic"/>
          <w:sz w:val="36"/>
          <w:szCs w:val="36"/>
          <w:rtl/>
        </w:rPr>
        <w:t xml:space="preserve"> </w:t>
      </w:r>
      <w:r w:rsidR="00E909F4">
        <w:rPr>
          <w:rFonts w:ascii="Traditional Arabic" w:cs="Traditional Arabic" w:hint="eastAsia"/>
          <w:sz w:val="36"/>
          <w:szCs w:val="36"/>
          <w:rtl/>
        </w:rPr>
        <w:t>من</w:t>
      </w:r>
      <w:r w:rsidR="00E909F4">
        <w:rPr>
          <w:rFonts w:ascii="Traditional Arabic" w:cs="Traditional Arabic"/>
          <w:sz w:val="36"/>
          <w:szCs w:val="36"/>
          <w:rtl/>
        </w:rPr>
        <w:t xml:space="preserve"> </w:t>
      </w:r>
      <w:r w:rsidR="00E909F4">
        <w:rPr>
          <w:rFonts w:ascii="Traditional Arabic" w:cs="Traditional Arabic" w:hint="eastAsia"/>
          <w:sz w:val="36"/>
          <w:szCs w:val="36"/>
          <w:rtl/>
        </w:rPr>
        <w:t>التفصيل</w:t>
      </w:r>
      <w:r w:rsidR="00E909F4">
        <w:rPr>
          <w:rFonts w:ascii="Traditional Arabic" w:cs="Traditional Arabic"/>
          <w:sz w:val="36"/>
          <w:szCs w:val="36"/>
          <w:rtl/>
        </w:rPr>
        <w:t xml:space="preserve"> </w:t>
      </w:r>
      <w:r w:rsidR="00E909F4">
        <w:rPr>
          <w:rFonts w:ascii="Traditional Arabic" w:cs="Traditional Arabic" w:hint="eastAsia"/>
          <w:sz w:val="36"/>
          <w:szCs w:val="36"/>
          <w:rtl/>
        </w:rPr>
        <w:t>بالنسبة</w:t>
      </w:r>
      <w:r w:rsidR="00E909F4">
        <w:rPr>
          <w:rFonts w:ascii="Traditional Arabic" w:cs="Traditional Arabic"/>
          <w:sz w:val="36"/>
          <w:szCs w:val="36"/>
          <w:rtl/>
        </w:rPr>
        <w:t xml:space="preserve"> </w:t>
      </w:r>
      <w:r w:rsidR="00E909F4">
        <w:rPr>
          <w:rFonts w:ascii="Traditional Arabic" w:cs="Traditional Arabic" w:hint="eastAsia"/>
          <w:sz w:val="36"/>
          <w:szCs w:val="36"/>
          <w:rtl/>
        </w:rPr>
        <w:t>للتائبات</w:t>
      </w:r>
      <w:r w:rsidR="00E909F4">
        <w:rPr>
          <w:rFonts w:ascii="Traditional Arabic" w:cs="Traditional Arabic"/>
          <w:sz w:val="36"/>
          <w:szCs w:val="36"/>
          <w:rtl/>
        </w:rPr>
        <w:t>:</w:t>
      </w:r>
      <w:r w:rsidR="00E909F4">
        <w:rPr>
          <w:rFonts w:ascii="Traditional Arabic" w:cs="Traditional Arabic" w:hint="eastAsia"/>
          <w:sz w:val="36"/>
          <w:szCs w:val="36"/>
          <w:rtl/>
        </w:rPr>
        <w:t>خروجها</w:t>
      </w:r>
      <w:r w:rsidR="00E909F4">
        <w:rPr>
          <w:rFonts w:ascii="Traditional Arabic" w:cs="Traditional Arabic"/>
          <w:sz w:val="36"/>
          <w:szCs w:val="36"/>
          <w:rtl/>
        </w:rPr>
        <w:t xml:space="preserve"> </w:t>
      </w:r>
      <w:r w:rsidR="00E909F4">
        <w:rPr>
          <w:rFonts w:ascii="Traditional Arabic" w:cs="Traditional Arabic" w:hint="eastAsia"/>
          <w:sz w:val="36"/>
          <w:szCs w:val="36"/>
          <w:rtl/>
        </w:rPr>
        <w:t>مع</w:t>
      </w:r>
      <w:r w:rsidR="00E909F4">
        <w:rPr>
          <w:rFonts w:ascii="Traditional Arabic" w:cs="Traditional Arabic"/>
          <w:sz w:val="36"/>
          <w:szCs w:val="36"/>
          <w:rtl/>
        </w:rPr>
        <w:t xml:space="preserve"> </w:t>
      </w:r>
      <w:r w:rsidR="00E909F4">
        <w:rPr>
          <w:rFonts w:ascii="Traditional Arabic" w:cs="Traditional Arabic" w:hint="eastAsia"/>
          <w:sz w:val="36"/>
          <w:szCs w:val="36"/>
          <w:rtl/>
        </w:rPr>
        <w:t>الرجل</w:t>
      </w:r>
      <w:r w:rsidR="00E909F4">
        <w:rPr>
          <w:rFonts w:ascii="Traditional Arabic" w:cs="Traditional Arabic"/>
          <w:sz w:val="36"/>
          <w:szCs w:val="36"/>
          <w:rtl/>
        </w:rPr>
        <w:t xml:space="preserve"> </w:t>
      </w:r>
      <w:r w:rsidR="00E909F4">
        <w:rPr>
          <w:rFonts w:ascii="Traditional Arabic" w:cs="Traditional Arabic" w:hint="eastAsia"/>
          <w:sz w:val="36"/>
          <w:szCs w:val="36"/>
          <w:rtl/>
        </w:rPr>
        <w:t>ثم</w:t>
      </w:r>
      <w:r w:rsidR="00E909F4">
        <w:rPr>
          <w:rFonts w:ascii="Traditional Arabic" w:cs="Traditional Arabic"/>
          <w:sz w:val="36"/>
          <w:szCs w:val="36"/>
          <w:rtl/>
        </w:rPr>
        <w:t xml:space="preserve"> </w:t>
      </w:r>
      <w:r w:rsidR="00E909F4">
        <w:rPr>
          <w:rFonts w:ascii="Traditional Arabic" w:cs="Traditional Arabic" w:hint="eastAsia"/>
          <w:sz w:val="36"/>
          <w:szCs w:val="36"/>
          <w:rtl/>
        </w:rPr>
        <w:t>تاب</w:t>
      </w:r>
      <w:r w:rsidR="00E909F4">
        <w:rPr>
          <w:rFonts w:ascii="Traditional Arabic" w:cs="Traditional Arabic"/>
          <w:sz w:val="36"/>
          <w:szCs w:val="36"/>
          <w:rtl/>
        </w:rPr>
        <w:t xml:space="preserve"> </w:t>
      </w:r>
      <w:r w:rsidR="00E909F4">
        <w:rPr>
          <w:rFonts w:ascii="Traditional Arabic" w:cs="Traditional Arabic" w:hint="eastAsia"/>
          <w:sz w:val="36"/>
          <w:szCs w:val="36"/>
          <w:rtl/>
        </w:rPr>
        <w:t>الله</w:t>
      </w:r>
      <w:r w:rsidR="00E909F4">
        <w:rPr>
          <w:rFonts w:ascii="Traditional Arabic" w:cs="Traditional Arabic"/>
          <w:sz w:val="36"/>
          <w:szCs w:val="36"/>
          <w:rtl/>
        </w:rPr>
        <w:t xml:space="preserve"> -</w:t>
      </w:r>
      <w:r w:rsidR="00E909F4">
        <w:rPr>
          <w:rFonts w:ascii="Traditional Arabic" w:cs="Traditional Arabic" w:hint="eastAsia"/>
          <w:sz w:val="36"/>
          <w:szCs w:val="36"/>
          <w:rtl/>
        </w:rPr>
        <w:t>عز</w:t>
      </w:r>
      <w:r w:rsidR="00E909F4">
        <w:rPr>
          <w:rFonts w:ascii="Traditional Arabic" w:cs="Traditional Arabic"/>
          <w:sz w:val="36"/>
          <w:szCs w:val="36"/>
          <w:rtl/>
        </w:rPr>
        <w:t xml:space="preserve"> </w:t>
      </w:r>
      <w:r w:rsidR="00E909F4">
        <w:rPr>
          <w:rFonts w:ascii="Traditional Arabic" w:cs="Traditional Arabic" w:hint="eastAsia"/>
          <w:sz w:val="36"/>
          <w:szCs w:val="36"/>
          <w:rtl/>
        </w:rPr>
        <w:t>وجل</w:t>
      </w:r>
      <w:r w:rsidR="00E909F4">
        <w:rPr>
          <w:rFonts w:ascii="Traditional Arabic" w:cs="Traditional Arabic"/>
          <w:sz w:val="36"/>
          <w:szCs w:val="36"/>
          <w:rtl/>
        </w:rPr>
        <w:t xml:space="preserve">- </w:t>
      </w:r>
      <w:r w:rsidR="00E909F4">
        <w:rPr>
          <w:rFonts w:ascii="Traditional Arabic" w:cs="Traditional Arabic" w:hint="eastAsia"/>
          <w:sz w:val="36"/>
          <w:szCs w:val="36"/>
          <w:rtl/>
        </w:rPr>
        <w:t>عليها</w:t>
      </w:r>
      <w:r w:rsidR="00E909F4">
        <w:rPr>
          <w:rFonts w:ascii="Traditional Arabic" w:cs="Traditional Arabic"/>
          <w:sz w:val="36"/>
          <w:szCs w:val="36"/>
          <w:rtl/>
        </w:rPr>
        <w:t>.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E909F4">
        <w:rPr>
          <w:rFonts w:ascii="Traditional Arabic" w:cs="Traditional Arabic" w:hint="eastAsia"/>
          <w:sz w:val="36"/>
          <w:szCs w:val="36"/>
          <w:rtl/>
        </w:rPr>
        <w:t>هل</w:t>
      </w:r>
      <w:r w:rsidR="00E909F4">
        <w:rPr>
          <w:rFonts w:ascii="Traditional Arabic" w:cs="Traditional Arabic"/>
          <w:sz w:val="36"/>
          <w:szCs w:val="36"/>
          <w:rtl/>
        </w:rPr>
        <w:t xml:space="preserve"> </w:t>
      </w:r>
      <w:r w:rsidR="00E909F4">
        <w:rPr>
          <w:rFonts w:ascii="Traditional Arabic" w:cs="Traditional Arabic" w:hint="eastAsia"/>
          <w:sz w:val="36"/>
          <w:szCs w:val="36"/>
          <w:rtl/>
        </w:rPr>
        <w:t>من</w:t>
      </w:r>
      <w:r w:rsidR="00E909F4">
        <w:rPr>
          <w:rFonts w:ascii="Traditional Arabic" w:cs="Traditional Arabic"/>
          <w:sz w:val="36"/>
          <w:szCs w:val="36"/>
          <w:rtl/>
        </w:rPr>
        <w:t xml:space="preserve"> </w:t>
      </w:r>
      <w:r w:rsidR="00E909F4">
        <w:rPr>
          <w:rFonts w:ascii="Traditional Arabic" w:cs="Traditional Arabic" w:hint="eastAsia"/>
          <w:sz w:val="36"/>
          <w:szCs w:val="36"/>
          <w:rtl/>
        </w:rPr>
        <w:t>المستحسن</w:t>
      </w:r>
      <w:r w:rsidR="00E909F4">
        <w:rPr>
          <w:rFonts w:ascii="Traditional Arabic" w:cs="Traditional Arabic"/>
          <w:sz w:val="36"/>
          <w:szCs w:val="36"/>
          <w:rtl/>
        </w:rPr>
        <w:t xml:space="preserve"> </w:t>
      </w:r>
      <w:r w:rsidR="00E909F4">
        <w:rPr>
          <w:rFonts w:ascii="Traditional Arabic" w:cs="Traditional Arabic" w:hint="eastAsia"/>
          <w:sz w:val="36"/>
          <w:szCs w:val="36"/>
          <w:rtl/>
        </w:rPr>
        <w:t>أن</w:t>
      </w:r>
      <w:r w:rsidR="00E909F4">
        <w:rPr>
          <w:rFonts w:ascii="Traditional Arabic" w:cs="Traditional Arabic"/>
          <w:sz w:val="36"/>
          <w:szCs w:val="36"/>
          <w:rtl/>
        </w:rPr>
        <w:t xml:space="preserve"> </w:t>
      </w:r>
      <w:r w:rsidR="00E909F4">
        <w:rPr>
          <w:rFonts w:ascii="Traditional Arabic" w:cs="Traditional Arabic" w:hint="eastAsia"/>
          <w:sz w:val="36"/>
          <w:szCs w:val="36"/>
          <w:rtl/>
        </w:rPr>
        <w:t>يطلع</w:t>
      </w:r>
      <w:r w:rsidR="00E909F4">
        <w:rPr>
          <w:rFonts w:ascii="Traditional Arabic" w:cs="Traditional Arabic"/>
          <w:sz w:val="36"/>
          <w:szCs w:val="36"/>
          <w:rtl/>
        </w:rPr>
        <w:t xml:space="preserve"> </w:t>
      </w:r>
      <w:r w:rsidR="00E909F4">
        <w:rPr>
          <w:rFonts w:ascii="Traditional Arabic" w:cs="Traditional Arabic" w:hint="eastAsia"/>
          <w:sz w:val="36"/>
          <w:szCs w:val="36"/>
          <w:rtl/>
        </w:rPr>
        <w:t>الأولاد</w:t>
      </w:r>
      <w:r w:rsidR="00E909F4">
        <w:rPr>
          <w:rFonts w:ascii="Traditional Arabic" w:cs="Traditional Arabic"/>
          <w:sz w:val="36"/>
          <w:szCs w:val="36"/>
          <w:rtl/>
        </w:rPr>
        <w:t xml:space="preserve"> </w:t>
      </w:r>
      <w:r w:rsidR="00E909F4">
        <w:rPr>
          <w:rFonts w:ascii="Traditional Arabic" w:cs="Traditional Arabic" w:hint="eastAsia"/>
          <w:sz w:val="36"/>
          <w:szCs w:val="36"/>
          <w:rtl/>
        </w:rPr>
        <w:t>والزوجات</w:t>
      </w:r>
      <w:r w:rsidR="00E909F4">
        <w:rPr>
          <w:rFonts w:ascii="Traditional Arabic" w:cs="Traditional Arabic"/>
          <w:sz w:val="36"/>
          <w:szCs w:val="36"/>
          <w:rtl/>
        </w:rPr>
        <w:t xml:space="preserve"> </w:t>
      </w:r>
      <w:r w:rsidR="00E909F4"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E909F4">
        <w:rPr>
          <w:rFonts w:ascii="Traditional Arabic" w:cs="Traditional Arabic" w:hint="eastAsia"/>
          <w:sz w:val="36"/>
          <w:szCs w:val="36"/>
          <w:rtl/>
        </w:rPr>
        <w:t>هذه</w:t>
      </w:r>
      <w:r w:rsidR="00E909F4">
        <w:rPr>
          <w:rFonts w:ascii="Traditional Arabic" w:cs="Traditional Arabic"/>
          <w:sz w:val="36"/>
          <w:szCs w:val="36"/>
          <w:rtl/>
        </w:rPr>
        <w:t xml:space="preserve"> </w:t>
      </w:r>
      <w:r w:rsidR="00E909F4">
        <w:rPr>
          <w:rFonts w:ascii="Traditional Arabic" w:cs="Traditional Arabic" w:hint="eastAsia"/>
          <w:sz w:val="36"/>
          <w:szCs w:val="36"/>
          <w:rtl/>
        </w:rPr>
        <w:t>الأخبار،</w:t>
      </w:r>
      <w:r w:rsidR="00E909F4">
        <w:rPr>
          <w:rFonts w:ascii="Traditional Arabic" w:cs="Traditional Arabic"/>
          <w:sz w:val="36"/>
          <w:szCs w:val="36"/>
          <w:rtl/>
        </w:rPr>
        <w:t xml:space="preserve"> </w:t>
      </w:r>
      <w:r w:rsidR="00E909F4">
        <w:rPr>
          <w:rFonts w:ascii="Traditional Arabic" w:cs="Traditional Arabic" w:hint="eastAsia"/>
          <w:sz w:val="36"/>
          <w:szCs w:val="36"/>
          <w:rtl/>
        </w:rPr>
        <w:t>أو</w:t>
      </w:r>
      <w:r w:rsidR="00E909F4">
        <w:rPr>
          <w:rFonts w:ascii="Traditional Arabic" w:cs="Traditional Arabic"/>
          <w:sz w:val="36"/>
          <w:szCs w:val="36"/>
          <w:rtl/>
        </w:rPr>
        <w:t xml:space="preserve"> </w:t>
      </w:r>
      <w:r w:rsidR="00E909F4">
        <w:rPr>
          <w:rFonts w:ascii="Traditional Arabic" w:cs="Traditional Arabic" w:hint="eastAsia"/>
          <w:sz w:val="36"/>
          <w:szCs w:val="36"/>
          <w:rtl/>
        </w:rPr>
        <w:t>أنها</w:t>
      </w:r>
      <w:r w:rsidR="00E909F4">
        <w:rPr>
          <w:rFonts w:ascii="Traditional Arabic" w:cs="Traditional Arabic"/>
          <w:sz w:val="36"/>
          <w:szCs w:val="36"/>
          <w:rtl/>
        </w:rPr>
        <w:t xml:space="preserve"> </w:t>
      </w:r>
      <w:r w:rsidR="00E909F4">
        <w:rPr>
          <w:rFonts w:ascii="Traditional Arabic" w:cs="Traditional Arabic" w:hint="eastAsia"/>
          <w:sz w:val="36"/>
          <w:szCs w:val="36"/>
          <w:rtl/>
        </w:rPr>
        <w:t>تحجب</w:t>
      </w:r>
      <w:r w:rsidR="00E909F4">
        <w:rPr>
          <w:rFonts w:ascii="Traditional Arabic" w:cs="Traditional Arabic"/>
          <w:sz w:val="36"/>
          <w:szCs w:val="36"/>
          <w:rtl/>
        </w:rPr>
        <w:t xml:space="preserve"> </w:t>
      </w:r>
      <w:r w:rsidR="00E909F4">
        <w:rPr>
          <w:rFonts w:ascii="Traditional Arabic" w:cs="Traditional Arabic" w:hint="eastAsia"/>
          <w:sz w:val="36"/>
          <w:szCs w:val="36"/>
          <w:rtl/>
        </w:rPr>
        <w:t>عنهم؟</w:t>
      </w:r>
    </w:p>
    <w:p w:rsidR="000B1B17" w:rsidRDefault="000B1B17" w:rsidP="000B1B1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ج</w:t>
      </w:r>
      <w:r w:rsidR="00E909F4">
        <w:rPr>
          <w:rFonts w:ascii="Traditional Arabic" w:cs="Traditional Arabic"/>
          <w:sz w:val="36"/>
          <w:szCs w:val="36"/>
          <w:rtl/>
        </w:rPr>
        <w:t>:</w:t>
      </w:r>
      <w:r w:rsidR="00DD0E95">
        <w:rPr>
          <w:rFonts w:ascii="Traditional Arabic" w:cstheme="minorBidi" w:hint="cs"/>
          <w:sz w:val="36"/>
          <w:szCs w:val="36"/>
          <w:rtl/>
          <w:lang w:bidi="he-IL"/>
        </w:rPr>
        <w:t xml:space="preserve"> </w:t>
      </w:r>
      <w:r w:rsidR="00E909F4">
        <w:rPr>
          <w:rFonts w:ascii="Traditional Arabic" w:cs="Traditional Arabic" w:hint="eastAsia"/>
          <w:sz w:val="36"/>
          <w:szCs w:val="36"/>
          <w:rtl/>
        </w:rPr>
        <w:t>الذي</w:t>
      </w:r>
      <w:r w:rsidR="00E909F4">
        <w:rPr>
          <w:rFonts w:ascii="Traditional Arabic" w:cs="Traditional Arabic"/>
          <w:sz w:val="36"/>
          <w:szCs w:val="36"/>
          <w:rtl/>
        </w:rPr>
        <w:t xml:space="preserve"> </w:t>
      </w:r>
      <w:r w:rsidR="00E909F4">
        <w:rPr>
          <w:rFonts w:ascii="Traditional Arabic" w:cs="Traditional Arabic" w:hint="eastAsia"/>
          <w:sz w:val="36"/>
          <w:szCs w:val="36"/>
          <w:rtl/>
        </w:rPr>
        <w:t>أرى</w:t>
      </w:r>
      <w:r w:rsidR="00E909F4">
        <w:rPr>
          <w:rFonts w:ascii="Traditional Arabic" w:cs="Traditional Arabic"/>
          <w:sz w:val="36"/>
          <w:szCs w:val="36"/>
          <w:rtl/>
        </w:rPr>
        <w:t xml:space="preserve"> </w:t>
      </w:r>
      <w:r w:rsidR="00E909F4">
        <w:rPr>
          <w:rFonts w:ascii="Traditional Arabic" w:cs="Traditional Arabic" w:hint="eastAsia"/>
          <w:sz w:val="36"/>
          <w:szCs w:val="36"/>
          <w:rtl/>
        </w:rPr>
        <w:t>وجوب</w:t>
      </w:r>
      <w:r w:rsidR="00E909F4">
        <w:rPr>
          <w:rFonts w:ascii="Traditional Arabic" w:cs="Traditional Arabic"/>
          <w:sz w:val="36"/>
          <w:szCs w:val="36"/>
          <w:rtl/>
        </w:rPr>
        <w:t xml:space="preserve"> </w:t>
      </w:r>
      <w:r w:rsidR="00E909F4">
        <w:rPr>
          <w:rFonts w:ascii="Traditional Arabic" w:cs="Traditional Arabic" w:hint="eastAsia"/>
          <w:sz w:val="36"/>
          <w:szCs w:val="36"/>
          <w:rtl/>
        </w:rPr>
        <w:t>حجبها،</w:t>
      </w:r>
      <w:r w:rsidR="00E909F4">
        <w:rPr>
          <w:rFonts w:ascii="Traditional Arabic" w:cs="Traditional Arabic"/>
          <w:sz w:val="36"/>
          <w:szCs w:val="36"/>
          <w:rtl/>
        </w:rPr>
        <w:t xml:space="preserve"> </w:t>
      </w:r>
      <w:r w:rsidR="00E909F4">
        <w:rPr>
          <w:rFonts w:ascii="Traditional Arabic" w:cs="Traditional Arabic" w:hint="eastAsia"/>
          <w:sz w:val="36"/>
          <w:szCs w:val="36"/>
          <w:rtl/>
        </w:rPr>
        <w:t>وأرى</w:t>
      </w:r>
      <w:r w:rsidR="00E909F4">
        <w:rPr>
          <w:rFonts w:ascii="Traditional Arabic" w:cs="Traditional Arabic"/>
          <w:sz w:val="36"/>
          <w:szCs w:val="36"/>
          <w:rtl/>
        </w:rPr>
        <w:t xml:space="preserve"> </w:t>
      </w:r>
      <w:r w:rsidR="00E909F4">
        <w:rPr>
          <w:rFonts w:ascii="Traditional Arabic" w:cs="Traditional Arabic" w:hint="eastAsia"/>
          <w:sz w:val="36"/>
          <w:szCs w:val="36"/>
          <w:rtl/>
        </w:rPr>
        <w:t>أن</w:t>
      </w:r>
      <w:r w:rsidR="00E909F4">
        <w:rPr>
          <w:rFonts w:ascii="Traditional Arabic" w:cs="Traditional Arabic"/>
          <w:sz w:val="36"/>
          <w:szCs w:val="36"/>
          <w:rtl/>
        </w:rPr>
        <w:t xml:space="preserve"> </w:t>
      </w:r>
      <w:r w:rsidR="00E909F4">
        <w:rPr>
          <w:rFonts w:ascii="Traditional Arabic" w:cs="Traditional Arabic" w:hint="eastAsia"/>
          <w:sz w:val="36"/>
          <w:szCs w:val="36"/>
          <w:rtl/>
        </w:rPr>
        <w:t>الذي</w:t>
      </w:r>
      <w:r w:rsidR="00E909F4">
        <w:rPr>
          <w:rFonts w:ascii="Traditional Arabic" w:cs="Traditional Arabic"/>
          <w:sz w:val="36"/>
          <w:szCs w:val="36"/>
          <w:rtl/>
        </w:rPr>
        <w:t xml:space="preserve"> </w:t>
      </w:r>
      <w:r w:rsidR="00E909F4">
        <w:rPr>
          <w:rFonts w:ascii="Traditional Arabic" w:cs="Traditional Arabic" w:hint="eastAsia"/>
          <w:sz w:val="36"/>
          <w:szCs w:val="36"/>
          <w:rtl/>
        </w:rPr>
        <w:t>تابت</w:t>
      </w:r>
      <w:r w:rsidR="00E909F4">
        <w:rPr>
          <w:rFonts w:ascii="Traditional Arabic" w:cs="Traditional Arabic"/>
          <w:sz w:val="36"/>
          <w:szCs w:val="36"/>
          <w:rtl/>
        </w:rPr>
        <w:t xml:space="preserve"> </w:t>
      </w:r>
      <w:r w:rsidR="00E909F4">
        <w:rPr>
          <w:rFonts w:ascii="Traditional Arabic" w:cs="Traditional Arabic" w:hint="eastAsia"/>
          <w:sz w:val="36"/>
          <w:szCs w:val="36"/>
          <w:rtl/>
        </w:rPr>
        <w:t>لا</w:t>
      </w:r>
      <w:r w:rsidR="00E909F4">
        <w:rPr>
          <w:rFonts w:ascii="Traditional Arabic" w:cs="Traditional Arabic"/>
          <w:sz w:val="36"/>
          <w:szCs w:val="36"/>
          <w:rtl/>
        </w:rPr>
        <w:t xml:space="preserve"> </w:t>
      </w:r>
      <w:r w:rsidR="00E909F4">
        <w:rPr>
          <w:rFonts w:ascii="Traditional Arabic" w:cs="Traditional Arabic" w:hint="eastAsia"/>
          <w:sz w:val="36"/>
          <w:szCs w:val="36"/>
          <w:rtl/>
        </w:rPr>
        <w:t>يجوز</w:t>
      </w:r>
      <w:r w:rsidR="00E909F4">
        <w:rPr>
          <w:rFonts w:ascii="Traditional Arabic" w:cs="Traditional Arabic"/>
          <w:sz w:val="36"/>
          <w:szCs w:val="36"/>
          <w:rtl/>
        </w:rPr>
        <w:t xml:space="preserve"> </w:t>
      </w:r>
      <w:r w:rsidR="00E909F4">
        <w:rPr>
          <w:rFonts w:ascii="Traditional Arabic" w:cs="Traditional Arabic" w:hint="eastAsia"/>
          <w:sz w:val="36"/>
          <w:szCs w:val="36"/>
          <w:rtl/>
        </w:rPr>
        <w:t>لها</w:t>
      </w:r>
      <w:r w:rsidR="00E909F4">
        <w:rPr>
          <w:rFonts w:ascii="Traditional Arabic" w:cs="Traditional Arabic"/>
          <w:sz w:val="36"/>
          <w:szCs w:val="36"/>
          <w:rtl/>
        </w:rPr>
        <w:t xml:space="preserve"> </w:t>
      </w:r>
      <w:r w:rsidR="00E909F4">
        <w:rPr>
          <w:rFonts w:ascii="Traditional Arabic" w:cs="Traditional Arabic" w:hint="eastAsia"/>
          <w:sz w:val="36"/>
          <w:szCs w:val="36"/>
          <w:rtl/>
        </w:rPr>
        <w:t>أن</w:t>
      </w:r>
      <w:r w:rsidR="00E909F4">
        <w:rPr>
          <w:rFonts w:ascii="Traditional Arabic" w:cs="Traditional Arabic"/>
          <w:sz w:val="36"/>
          <w:szCs w:val="36"/>
          <w:rtl/>
        </w:rPr>
        <w:t xml:space="preserve"> </w:t>
      </w:r>
      <w:r w:rsidR="00E909F4">
        <w:rPr>
          <w:rFonts w:ascii="Traditional Arabic" w:cs="Traditional Arabic" w:hint="eastAsia"/>
          <w:sz w:val="36"/>
          <w:szCs w:val="36"/>
          <w:rtl/>
        </w:rPr>
        <w:t>تبوح</w:t>
      </w:r>
      <w:r w:rsidR="00E909F4">
        <w:rPr>
          <w:rFonts w:ascii="Traditional Arabic" w:cs="Traditional Arabic"/>
          <w:sz w:val="36"/>
          <w:szCs w:val="36"/>
          <w:rtl/>
        </w:rPr>
        <w:t xml:space="preserve"> </w:t>
      </w:r>
      <w:r w:rsidR="00E909F4">
        <w:rPr>
          <w:rFonts w:ascii="Traditional Arabic" w:cs="Traditional Arabic" w:hint="eastAsia"/>
          <w:sz w:val="36"/>
          <w:szCs w:val="36"/>
          <w:rtl/>
        </w:rPr>
        <w:t>بذلك،</w:t>
      </w:r>
      <w:r w:rsidR="00E909F4">
        <w:rPr>
          <w:rFonts w:ascii="Traditional Arabic" w:cs="Traditional Arabic"/>
          <w:sz w:val="36"/>
          <w:szCs w:val="36"/>
          <w:rtl/>
        </w:rPr>
        <w:t xml:space="preserve"> </w:t>
      </w:r>
      <w:r w:rsidR="00E909F4">
        <w:rPr>
          <w:rFonts w:ascii="Traditional Arabic" w:cs="Traditional Arabic" w:hint="eastAsia"/>
          <w:sz w:val="36"/>
          <w:szCs w:val="36"/>
          <w:rtl/>
        </w:rPr>
        <w:t>ولا</w:t>
      </w:r>
      <w:r w:rsidR="00E909F4">
        <w:rPr>
          <w:rFonts w:ascii="Traditional Arabic" w:cs="Traditional Arabic"/>
          <w:sz w:val="36"/>
          <w:szCs w:val="36"/>
          <w:rtl/>
        </w:rPr>
        <w:t xml:space="preserve"> </w:t>
      </w:r>
      <w:r w:rsidR="00E909F4">
        <w:rPr>
          <w:rFonts w:asci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E909F4">
        <w:rPr>
          <w:rFonts w:ascii="Traditional Arabic" w:cs="Traditional Arabic" w:hint="eastAsia"/>
          <w:sz w:val="36"/>
          <w:szCs w:val="36"/>
          <w:rtl/>
        </w:rPr>
        <w:t>لأحد</w:t>
      </w:r>
      <w:r w:rsidR="00E909F4">
        <w:rPr>
          <w:rFonts w:ascii="Traditional Arabic" w:cs="Traditional Arabic"/>
          <w:sz w:val="36"/>
          <w:szCs w:val="36"/>
          <w:rtl/>
        </w:rPr>
        <w:t xml:space="preserve"> </w:t>
      </w:r>
      <w:r w:rsidR="00E909F4">
        <w:rPr>
          <w:rFonts w:ascii="Traditional Arabic" w:cs="Traditional Arabic" w:hint="eastAsia"/>
          <w:sz w:val="36"/>
          <w:szCs w:val="36"/>
          <w:rtl/>
        </w:rPr>
        <w:t>أن</w:t>
      </w:r>
      <w:r w:rsidR="00E909F4">
        <w:rPr>
          <w:rFonts w:ascii="Traditional Arabic" w:cs="Traditional Arabic"/>
          <w:sz w:val="36"/>
          <w:szCs w:val="36"/>
          <w:rtl/>
        </w:rPr>
        <w:t xml:space="preserve"> </w:t>
      </w:r>
      <w:r w:rsidR="00E909F4">
        <w:rPr>
          <w:rFonts w:ascii="Traditional Arabic" w:cs="Traditional Arabic" w:hint="eastAsia"/>
          <w:sz w:val="36"/>
          <w:szCs w:val="36"/>
          <w:rtl/>
        </w:rPr>
        <w:t>ينشر</w:t>
      </w:r>
      <w:r w:rsidR="00E909F4">
        <w:rPr>
          <w:rFonts w:ascii="Traditional Arabic" w:cs="Traditional Arabic"/>
          <w:sz w:val="36"/>
          <w:szCs w:val="36"/>
          <w:rtl/>
        </w:rPr>
        <w:t xml:space="preserve"> </w:t>
      </w:r>
      <w:r w:rsidR="00E909F4">
        <w:rPr>
          <w:rFonts w:ascii="Traditional Arabic" w:cs="Traditional Arabic" w:hint="eastAsia"/>
          <w:sz w:val="36"/>
          <w:szCs w:val="36"/>
          <w:rtl/>
        </w:rPr>
        <w:t>هذا؛</w:t>
      </w:r>
      <w:r w:rsidR="00E909F4">
        <w:rPr>
          <w:rFonts w:ascii="Traditional Arabic" w:cs="Traditional Arabic"/>
          <w:sz w:val="36"/>
          <w:szCs w:val="36"/>
          <w:rtl/>
        </w:rPr>
        <w:t xml:space="preserve"> </w:t>
      </w:r>
      <w:r w:rsidR="00E909F4">
        <w:rPr>
          <w:rFonts w:ascii="Traditional Arabic" w:cs="Traditional Arabic" w:hint="eastAsia"/>
          <w:sz w:val="36"/>
          <w:szCs w:val="36"/>
          <w:rtl/>
        </w:rPr>
        <w:t>لأن</w:t>
      </w:r>
      <w:r w:rsidR="00E909F4">
        <w:rPr>
          <w:rFonts w:ascii="Traditional Arabic" w:cs="Traditional Arabic"/>
          <w:sz w:val="36"/>
          <w:szCs w:val="36"/>
          <w:rtl/>
        </w:rPr>
        <w:t xml:space="preserve"> </w:t>
      </w:r>
      <w:r w:rsidR="00E909F4">
        <w:rPr>
          <w:rFonts w:ascii="Traditional Arabic" w:cs="Traditional Arabic" w:hint="eastAsia"/>
          <w:sz w:val="36"/>
          <w:szCs w:val="36"/>
          <w:rtl/>
        </w:rPr>
        <w:t>النبي</w:t>
      </w:r>
      <w:r w:rsidR="00E909F4">
        <w:rPr>
          <w:rFonts w:ascii="Traditional Arabic" w:cs="Traditional Arabic"/>
          <w:sz w:val="36"/>
          <w:szCs w:val="36"/>
          <w:rtl/>
        </w:rPr>
        <w:t xml:space="preserve"> </w:t>
      </w:r>
      <w:r w:rsidR="00E909F4">
        <w:rPr>
          <w:rFonts w:ascii="Traditional Arabic" w:cs="Traditional Arabic" w:hint="eastAsia"/>
          <w:sz w:val="36"/>
          <w:szCs w:val="36"/>
          <w:rtl/>
        </w:rPr>
        <w:t>صلى</w:t>
      </w:r>
      <w:r w:rsidR="00E909F4">
        <w:rPr>
          <w:rFonts w:ascii="Traditional Arabic" w:cs="Traditional Arabic"/>
          <w:sz w:val="36"/>
          <w:szCs w:val="36"/>
          <w:rtl/>
        </w:rPr>
        <w:t xml:space="preserve"> </w:t>
      </w:r>
      <w:r w:rsidR="00E909F4">
        <w:rPr>
          <w:rFonts w:ascii="Traditional Arabic" w:cs="Traditional Arabic" w:hint="eastAsia"/>
          <w:sz w:val="36"/>
          <w:szCs w:val="36"/>
          <w:rtl/>
        </w:rPr>
        <w:t>الله</w:t>
      </w:r>
      <w:r w:rsidR="00E909F4">
        <w:rPr>
          <w:rFonts w:ascii="Traditional Arabic" w:cs="Traditional Arabic"/>
          <w:sz w:val="36"/>
          <w:szCs w:val="36"/>
          <w:rtl/>
        </w:rPr>
        <w:t xml:space="preserve"> </w:t>
      </w:r>
      <w:r w:rsidR="00E909F4">
        <w:rPr>
          <w:rFonts w:ascii="Traditional Arabic" w:cs="Traditional Arabic" w:hint="eastAsia"/>
          <w:sz w:val="36"/>
          <w:szCs w:val="36"/>
          <w:rtl/>
        </w:rPr>
        <w:t>عليه</w:t>
      </w:r>
      <w:r w:rsidR="00E909F4">
        <w:rPr>
          <w:rFonts w:ascii="Traditional Arabic" w:cs="Traditional Arabic"/>
          <w:sz w:val="36"/>
          <w:szCs w:val="36"/>
          <w:rtl/>
        </w:rPr>
        <w:t xml:space="preserve"> </w:t>
      </w:r>
      <w:r w:rsidR="00E909F4">
        <w:rPr>
          <w:rFonts w:ascii="Traditional Arabic" w:cs="Traditional Arabic" w:hint="eastAsia"/>
          <w:sz w:val="36"/>
          <w:szCs w:val="36"/>
          <w:rtl/>
        </w:rPr>
        <w:t>وسلم</w:t>
      </w:r>
      <w:r w:rsidR="00E909F4">
        <w:rPr>
          <w:rFonts w:ascii="Traditional Arabic" w:cs="Traditional Arabic"/>
          <w:sz w:val="36"/>
          <w:szCs w:val="36"/>
          <w:rtl/>
        </w:rPr>
        <w:t xml:space="preserve"> </w:t>
      </w:r>
      <w:r w:rsidR="00E909F4">
        <w:rPr>
          <w:rFonts w:ascii="Traditional Arabic" w:cs="Traditional Arabic" w:hint="eastAsia"/>
          <w:sz w:val="36"/>
          <w:szCs w:val="36"/>
          <w:rtl/>
        </w:rPr>
        <w:t>قال</w:t>
      </w:r>
      <w:r w:rsidR="00E909F4">
        <w:rPr>
          <w:rFonts w:ascii="Traditional Arabic" w:cs="Traditional Arabic"/>
          <w:sz w:val="36"/>
          <w:szCs w:val="36"/>
          <w:rtl/>
        </w:rPr>
        <w:t>: ((</w:t>
      </w:r>
      <w:r w:rsidR="00E909F4">
        <w:rPr>
          <w:rFonts w:ascii="Traditional Arabic" w:cs="Traditional Arabic" w:hint="eastAsia"/>
          <w:sz w:val="36"/>
          <w:szCs w:val="36"/>
          <w:rtl/>
        </w:rPr>
        <w:t>كل</w:t>
      </w:r>
      <w:r w:rsidR="00E909F4">
        <w:rPr>
          <w:rFonts w:ascii="Traditional Arabic" w:cs="Traditional Arabic"/>
          <w:sz w:val="36"/>
          <w:szCs w:val="36"/>
          <w:rtl/>
        </w:rPr>
        <w:t xml:space="preserve"> </w:t>
      </w:r>
      <w:r w:rsidR="00E909F4">
        <w:rPr>
          <w:rFonts w:ascii="Traditional Arabic" w:cs="Traditional Arabic" w:hint="eastAsia"/>
          <w:sz w:val="36"/>
          <w:szCs w:val="36"/>
          <w:rtl/>
        </w:rPr>
        <w:t>أمتي</w:t>
      </w:r>
      <w:r w:rsidR="00E909F4">
        <w:rPr>
          <w:rFonts w:ascii="Traditional Arabic" w:cs="Traditional Arabic"/>
          <w:sz w:val="36"/>
          <w:szCs w:val="36"/>
          <w:rtl/>
        </w:rPr>
        <w:t xml:space="preserve"> </w:t>
      </w:r>
      <w:r w:rsidR="00E909F4">
        <w:rPr>
          <w:rFonts w:ascii="Traditional Arabic" w:cs="Traditional Arabic" w:hint="eastAsia"/>
          <w:sz w:val="36"/>
          <w:szCs w:val="36"/>
          <w:rtl/>
        </w:rPr>
        <w:t>معافى</w:t>
      </w:r>
      <w:r w:rsidR="00E909F4">
        <w:rPr>
          <w:rFonts w:ascii="Traditional Arabic" w:cs="Traditional Arabic"/>
          <w:sz w:val="36"/>
          <w:szCs w:val="36"/>
          <w:rtl/>
        </w:rPr>
        <w:t xml:space="preserve"> </w:t>
      </w:r>
      <w:r w:rsidR="00E909F4">
        <w:rPr>
          <w:rFonts w:ascii="Traditional Arabic" w:cs="Traditional Arabic" w:hint="eastAsia"/>
          <w:sz w:val="36"/>
          <w:szCs w:val="36"/>
          <w:rtl/>
        </w:rPr>
        <w:t>إلا</w:t>
      </w:r>
      <w:r w:rsidR="00E909F4">
        <w:rPr>
          <w:rFonts w:ascii="Traditional Arabic" w:cs="Traditional Arabic"/>
          <w:sz w:val="36"/>
          <w:szCs w:val="36"/>
          <w:rtl/>
        </w:rPr>
        <w:t xml:space="preserve"> </w:t>
      </w:r>
      <w:r w:rsidR="00E909F4">
        <w:rPr>
          <w:rFonts w:ascii="Traditional Arabic" w:cs="Traditional Arabic" w:hint="eastAsia"/>
          <w:sz w:val="36"/>
          <w:szCs w:val="36"/>
          <w:rtl/>
        </w:rPr>
        <w:t>المجاهرون،</w:t>
      </w:r>
      <w:r w:rsidR="00E909F4">
        <w:rPr>
          <w:rFonts w:ascii="Traditional Arabic" w:cs="Traditional Arabic"/>
          <w:sz w:val="36"/>
          <w:szCs w:val="36"/>
          <w:rtl/>
        </w:rPr>
        <w:t xml:space="preserve"> </w:t>
      </w:r>
      <w:r w:rsidR="00E909F4">
        <w:rPr>
          <w:rFonts w:ascii="Traditional Arabic" w:cs="Traditional Arabic" w:hint="eastAsia"/>
          <w:sz w:val="36"/>
          <w:szCs w:val="36"/>
          <w:rtl/>
        </w:rPr>
        <w:t>قالوا</w:t>
      </w:r>
      <w:r w:rsidR="00E909F4">
        <w:rPr>
          <w:rFonts w:ascii="Traditional Arabic" w:cs="Traditional Arabic"/>
          <w:sz w:val="36"/>
          <w:szCs w:val="36"/>
          <w:rtl/>
        </w:rPr>
        <w:t xml:space="preserve">: </w:t>
      </w:r>
      <w:r w:rsidR="00E909F4">
        <w:rPr>
          <w:rFonts w:ascii="Traditional Arabic" w:cs="Traditional Arabic" w:hint="eastAsia"/>
          <w:sz w:val="36"/>
          <w:szCs w:val="36"/>
          <w:rtl/>
        </w:rPr>
        <w:t>من</w:t>
      </w:r>
      <w:r w:rsidR="00E909F4">
        <w:rPr>
          <w:rFonts w:ascii="Traditional Arabic" w:cs="Traditional Arabic"/>
          <w:sz w:val="36"/>
          <w:szCs w:val="36"/>
          <w:rtl/>
        </w:rPr>
        <w:t xml:space="preserve"> </w:t>
      </w:r>
      <w:r w:rsidR="00E909F4">
        <w:rPr>
          <w:rFonts w:ascii="Traditional Arabic" w:cs="Traditional Arabic" w:hint="eastAsia"/>
          <w:sz w:val="36"/>
          <w:szCs w:val="36"/>
          <w:rtl/>
        </w:rPr>
        <w:t>هم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E909F4">
        <w:rPr>
          <w:rFonts w:ascii="Traditional Arabic" w:cs="Traditional Arabic" w:hint="eastAsia"/>
          <w:sz w:val="36"/>
          <w:szCs w:val="36"/>
          <w:rtl/>
        </w:rPr>
        <w:t>؟</w:t>
      </w:r>
      <w:r w:rsidR="00E909F4">
        <w:rPr>
          <w:rFonts w:ascii="Traditional Arabic" w:cs="Traditional Arabic"/>
          <w:sz w:val="36"/>
          <w:szCs w:val="36"/>
          <w:rtl/>
        </w:rPr>
        <w:t xml:space="preserve"> </w:t>
      </w:r>
      <w:r w:rsidR="00E909F4">
        <w:rPr>
          <w:rFonts w:ascii="Traditional Arabic" w:cs="Traditional Arabic" w:hint="eastAsia"/>
          <w:sz w:val="36"/>
          <w:szCs w:val="36"/>
          <w:rtl/>
        </w:rPr>
        <w:t>قال</w:t>
      </w:r>
      <w:r w:rsidR="00E909F4">
        <w:rPr>
          <w:rFonts w:ascii="Traditional Arabic" w:cs="Traditional Arabic"/>
          <w:sz w:val="36"/>
          <w:szCs w:val="36"/>
          <w:rtl/>
        </w:rPr>
        <w:t xml:space="preserve">: </w:t>
      </w:r>
      <w:r w:rsidR="00E909F4">
        <w:rPr>
          <w:rFonts w:ascii="Traditional Arabic" w:cs="Traditional Arabic" w:hint="eastAsia"/>
          <w:sz w:val="36"/>
          <w:szCs w:val="36"/>
          <w:rtl/>
        </w:rPr>
        <w:t>الرجل</w:t>
      </w:r>
      <w:r w:rsidR="00E909F4">
        <w:rPr>
          <w:rFonts w:ascii="Traditional Arabic" w:cs="Traditional Arabic"/>
          <w:sz w:val="36"/>
          <w:szCs w:val="36"/>
          <w:rtl/>
        </w:rPr>
        <w:t xml:space="preserve"> </w:t>
      </w:r>
      <w:r w:rsidR="00E909F4">
        <w:rPr>
          <w:rFonts w:ascii="Traditional Arabic" w:cs="Traditional Arabic" w:hint="eastAsia"/>
          <w:sz w:val="36"/>
          <w:szCs w:val="36"/>
          <w:rtl/>
        </w:rPr>
        <w:t>يذنب</w:t>
      </w:r>
      <w:r w:rsidR="00E909F4">
        <w:rPr>
          <w:rFonts w:ascii="Traditional Arabic" w:cs="Traditional Arabic"/>
          <w:sz w:val="36"/>
          <w:szCs w:val="36"/>
          <w:rtl/>
        </w:rPr>
        <w:t xml:space="preserve"> </w:t>
      </w:r>
      <w:r w:rsidR="00E909F4">
        <w:rPr>
          <w:rFonts w:ascii="Traditional Arabic" w:cs="Traditional Arabic" w:hint="eastAsia"/>
          <w:sz w:val="36"/>
          <w:szCs w:val="36"/>
          <w:rtl/>
        </w:rPr>
        <w:t>فيصبح</w:t>
      </w:r>
      <w:r w:rsidR="00E909F4">
        <w:rPr>
          <w:rFonts w:ascii="Traditional Arabic" w:cs="Traditional Arabic"/>
          <w:sz w:val="36"/>
          <w:szCs w:val="36"/>
          <w:rtl/>
        </w:rPr>
        <w:t xml:space="preserve"> </w:t>
      </w:r>
      <w:r w:rsidR="00E909F4">
        <w:rPr>
          <w:rFonts w:ascii="Traditional Arabic" w:cs="Traditional Arabic" w:hint="eastAsia"/>
          <w:sz w:val="36"/>
          <w:szCs w:val="36"/>
          <w:rtl/>
        </w:rPr>
        <w:t>يتحدث</w:t>
      </w:r>
      <w:r w:rsidR="00E909F4">
        <w:rPr>
          <w:rFonts w:ascii="Traditional Arabic" w:cs="Traditional Arabic"/>
          <w:sz w:val="36"/>
          <w:szCs w:val="36"/>
          <w:rtl/>
        </w:rPr>
        <w:t xml:space="preserve"> </w:t>
      </w:r>
      <w:r w:rsidR="00E909F4">
        <w:rPr>
          <w:rFonts w:ascii="Traditional Arabic" w:cs="Traditional Arabic" w:hint="eastAsia"/>
          <w:sz w:val="36"/>
          <w:szCs w:val="36"/>
          <w:rtl/>
        </w:rPr>
        <w:t>بما</w:t>
      </w:r>
      <w:r w:rsidR="00E909F4">
        <w:rPr>
          <w:rFonts w:ascii="Traditional Arabic" w:cs="Traditional Arabic"/>
          <w:sz w:val="36"/>
          <w:szCs w:val="36"/>
          <w:rtl/>
        </w:rPr>
        <w:t xml:space="preserve"> </w:t>
      </w:r>
      <w:r w:rsidR="00E909F4">
        <w:rPr>
          <w:rFonts w:ascii="Traditional Arabic" w:cs="Traditional Arabic" w:hint="eastAsia"/>
          <w:sz w:val="36"/>
          <w:szCs w:val="36"/>
          <w:rtl/>
        </w:rPr>
        <w:t>فعل</w:t>
      </w:r>
      <w:r w:rsidR="00E909F4">
        <w:rPr>
          <w:rFonts w:ascii="Traditional Arabic" w:cs="Traditional Arabic"/>
          <w:sz w:val="36"/>
          <w:szCs w:val="36"/>
          <w:rtl/>
        </w:rPr>
        <w:t>))</w:t>
      </w:r>
    </w:p>
    <w:p w:rsidR="00E909F4" w:rsidRDefault="00E909F4" w:rsidP="000B1B1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فائدة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نقول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فتاة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خرجت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وفعل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ندمت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وتابت؟</w:t>
      </w:r>
      <w:r>
        <w:rPr>
          <w:rFonts w:ascii="Traditional Arabic" w:cs="Traditional Arabic"/>
          <w:sz w:val="36"/>
          <w:szCs w:val="36"/>
          <w:rtl/>
        </w:rPr>
        <w:t>!</w:t>
      </w:r>
      <w:r w:rsidR="000B1B17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 w:rsidR="000B1B17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يهون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نفوس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السامعين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والقارئين؟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الاجتهاد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خاطئ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جدا،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وغلط،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يجوز</w:t>
      </w:r>
      <w:r w:rsidR="00DD0E95">
        <w:rPr>
          <w:rFonts w:ascii="Traditional Arabic" w:cs="Traditional Arabic"/>
          <w:sz w:val="36"/>
          <w:szCs w:val="36"/>
          <w:rtl/>
        </w:rPr>
        <w:t>.</w:t>
      </w:r>
    </w:p>
    <w:p w:rsidR="00E909F4" w:rsidRDefault="00E909F4" w:rsidP="000B1B1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خطيئة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وتفسيرها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أشبه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ذلك،</w:t>
      </w:r>
      <w:r w:rsidR="000B1B17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ذكره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-</w:t>
      </w:r>
      <w:r>
        <w:rPr>
          <w:rFonts w:asci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يفعل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يشاء،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نفضح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نوجب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نهون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E909F4" w:rsidRDefault="00E909F4" w:rsidP="000B1B1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أتدرون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يسمعه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امرأة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خرجت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شخص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وفعل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يستعظم</w:t>
      </w:r>
      <w:r w:rsidR="000B1B17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ويقشعر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جلده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ويقف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شعره،</w:t>
      </w:r>
      <w:r w:rsidR="000B1B17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يقرأ؛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جدا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eastAsia"/>
          <w:sz w:val="36"/>
          <w:szCs w:val="36"/>
          <w:rtl/>
        </w:rPr>
        <w:t>وهل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امرأة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تفعل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بالتوبة؟</w:t>
      </w:r>
      <w:r>
        <w:rPr>
          <w:rFonts w:ascii="Traditional Arabic" w:cs="Traditional Arabic"/>
          <w:sz w:val="36"/>
          <w:szCs w:val="36"/>
          <w:rtl/>
        </w:rPr>
        <w:t xml:space="preserve">! </w:t>
      </w:r>
      <w:r>
        <w:rPr>
          <w:rFonts w:ascii="Traditional Arabic" w:cs="Traditional Arabic" w:hint="eastAsia"/>
          <w:sz w:val="36"/>
          <w:szCs w:val="36"/>
          <w:rtl/>
        </w:rPr>
        <w:t>ربما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تفعله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تتوب</w:t>
      </w:r>
      <w:r w:rsidR="00DD0E95">
        <w:rPr>
          <w:rFonts w:ascii="Traditional Arabic" w:cs="Traditional Arabic"/>
          <w:sz w:val="36"/>
          <w:szCs w:val="36"/>
          <w:rtl/>
        </w:rPr>
        <w:t>.</w:t>
      </w:r>
    </w:p>
    <w:p w:rsidR="00E909F4" w:rsidRPr="000B1B17" w:rsidRDefault="00E909F4" w:rsidP="000B1B1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 w:hint="eastAsia"/>
          <w:sz w:val="36"/>
          <w:szCs w:val="36"/>
          <w:rtl/>
        </w:rPr>
        <w:t>ولهذا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رأيت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الورقة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القصة،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اطمسها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طمسا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0B1B17">
        <w:rPr>
          <w:rFonts w:ascii="Traditional Arabic" w:cs="Traditional Arabic" w:hint="eastAsia"/>
          <w:sz w:val="36"/>
          <w:szCs w:val="36"/>
          <w:rtl/>
        </w:rPr>
        <w:t>تاما</w:t>
      </w:r>
      <w:r w:rsidR="000B1B17">
        <w:rPr>
          <w:rFonts w:ascii="Traditional Arabic" w:cs="Traditional Arabic" w:hint="cs"/>
          <w:sz w:val="36"/>
          <w:szCs w:val="36"/>
          <w:rtl/>
        </w:rPr>
        <w:t xml:space="preserve"> .</w:t>
      </w:r>
    </w:p>
    <w:p w:rsidR="00F06B51" w:rsidRPr="00DD0E95" w:rsidRDefault="00E909F4" w:rsidP="00DD0E9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الشيخ</w:t>
      </w:r>
      <w:r w:rsidR="000B1B17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العثيمين</w:t>
      </w:r>
      <w:bookmarkEnd w:id="0"/>
    </w:p>
    <w:sectPr w:rsidR="00F06B51" w:rsidRPr="00DD0E95" w:rsidSect="00F06B5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11BA7"/>
    <w:rsid w:val="000B1B17"/>
    <w:rsid w:val="0012681E"/>
    <w:rsid w:val="003D1E22"/>
    <w:rsid w:val="00794E74"/>
    <w:rsid w:val="00983476"/>
    <w:rsid w:val="00DD0E95"/>
    <w:rsid w:val="00E909F4"/>
    <w:rsid w:val="00F0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08D0EE"/>
  <w15:docId w15:val="{D23E28AC-19F9-4F85-AFA7-17519CB1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BA7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94E74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نشر أخبار </vt:lpstr>
    </vt:vector>
  </TitlesOfParts>
  <Company>asrg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نشر أخبار </dc:title>
  <dc:subject/>
  <dc:creator>mohamed.mohamed</dc:creator>
  <cp:keywords/>
  <dc:description/>
  <cp:lastModifiedBy>Islam Abuelhija</cp:lastModifiedBy>
  <cp:revision>6</cp:revision>
  <dcterms:created xsi:type="dcterms:W3CDTF">2014-09-01T22:34:00Z</dcterms:created>
  <dcterms:modified xsi:type="dcterms:W3CDTF">2017-02-16T09:39:00Z</dcterms:modified>
</cp:coreProperties>
</file>