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97" w:rsidRDefault="004658DF" w:rsidP="00C3533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حكم </w:t>
      </w:r>
      <w:r w:rsidR="004E1397">
        <w:rPr>
          <w:rFonts w:ascii="Traditional Arabic" w:cs="Traditional Arabic" w:hint="eastAsia"/>
          <w:sz w:val="36"/>
          <w:szCs w:val="36"/>
          <w:rtl/>
        </w:rPr>
        <w:t>قول</w:t>
      </w:r>
      <w:r w:rsidR="00C35336">
        <w:rPr>
          <w:rFonts w:ascii="Traditional Arabic" w:cs="Traditional Arabic"/>
          <w:sz w:val="36"/>
          <w:szCs w:val="36"/>
          <w:rtl/>
        </w:rPr>
        <w:t xml:space="preserve">: </w:t>
      </w:r>
      <w:r w:rsidR="00C35336">
        <w:rPr>
          <w:rFonts w:ascii="Traditional Arabic" w:cs="Traditional Arabic" w:hint="cs"/>
          <w:sz w:val="36"/>
          <w:szCs w:val="36"/>
          <w:rtl/>
        </w:rPr>
        <w:t xml:space="preserve">( </w:t>
      </w:r>
      <w:r w:rsidR="004E1397">
        <w:rPr>
          <w:rFonts w:ascii="Traditional Arabic" w:cs="Traditional Arabic" w:hint="eastAsia"/>
          <w:sz w:val="36"/>
          <w:szCs w:val="36"/>
          <w:rtl/>
        </w:rPr>
        <w:t>فلان</w:t>
      </w:r>
      <w:r w:rsidR="004E1397">
        <w:rPr>
          <w:rFonts w:ascii="Traditional Arabic" w:cs="Traditional Arabic"/>
          <w:sz w:val="36"/>
          <w:szCs w:val="36"/>
          <w:rtl/>
        </w:rPr>
        <w:t xml:space="preserve"> </w:t>
      </w:r>
      <w:r w:rsidR="004E1397">
        <w:rPr>
          <w:rFonts w:ascii="Traditional Arabic" w:cs="Traditional Arabic" w:hint="eastAsia"/>
          <w:sz w:val="36"/>
          <w:szCs w:val="36"/>
          <w:rtl/>
        </w:rPr>
        <w:t>ربنا</w:t>
      </w:r>
      <w:r w:rsidR="004E1397">
        <w:rPr>
          <w:rFonts w:ascii="Traditional Arabic" w:cs="Traditional Arabic"/>
          <w:sz w:val="36"/>
          <w:szCs w:val="36"/>
          <w:rtl/>
        </w:rPr>
        <w:t xml:space="preserve"> </w:t>
      </w:r>
      <w:r w:rsidR="004E1397">
        <w:rPr>
          <w:rFonts w:ascii="Traditional Arabic" w:cs="Traditional Arabic" w:hint="eastAsia"/>
          <w:sz w:val="36"/>
          <w:szCs w:val="36"/>
          <w:rtl/>
        </w:rPr>
        <w:t>افتكره</w:t>
      </w:r>
      <w:r w:rsidR="00C35336">
        <w:rPr>
          <w:rFonts w:ascii="Traditional Arabic" w:cs="Traditional Arabic" w:hint="cs"/>
          <w:sz w:val="36"/>
          <w:szCs w:val="36"/>
          <w:rtl/>
        </w:rPr>
        <w:t>)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73D97">
        <w:rPr>
          <w:rFonts w:ascii="Traditional Arabic" w:cs="Traditional Arabic" w:hint="cs"/>
          <w:sz w:val="36"/>
          <w:szCs w:val="36"/>
          <w:rtl/>
          <w:lang w:bidi="ar-EG"/>
        </w:rPr>
        <w:t>عن المتوفي</w:t>
      </w:r>
    </w:p>
    <w:p w:rsidR="004658DF" w:rsidRDefault="004E1397" w:rsidP="004658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ينسى،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ينسى،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ينسى</w:t>
      </w:r>
      <w:r>
        <w:rPr>
          <w:rFonts w:ascii="Traditional Arabic" w:cs="Traditional Arabic"/>
          <w:sz w:val="36"/>
          <w:szCs w:val="36"/>
          <w:rtl/>
        </w:rPr>
        <w:t>}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E1397" w:rsidRDefault="004E1397" w:rsidP="00E16F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جاهلا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افتكره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توفاه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A3C6A" w:rsidRPr="00C35336" w:rsidRDefault="004E1397" w:rsidP="00C3533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FA3C6A" w:rsidRPr="00C35336" w:rsidSect="00FA3C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73D97"/>
    <w:rsid w:val="001C15AF"/>
    <w:rsid w:val="00287A90"/>
    <w:rsid w:val="003D1E22"/>
    <w:rsid w:val="004658DF"/>
    <w:rsid w:val="004E1397"/>
    <w:rsid w:val="00660224"/>
    <w:rsid w:val="00C35336"/>
    <w:rsid w:val="00CC520E"/>
    <w:rsid w:val="00E16F71"/>
    <w:rsid w:val="00FA3C6A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048ED"/>
  <w15:docId w15:val="{82612F0D-9534-48E5-B946-1C844EB9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87A9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قول: "فلان ربنا افتكره"</vt:lpstr>
    </vt:vector>
  </TitlesOfParts>
  <Company>asrg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قول: "فلان ربنا افتكره"</dc:title>
  <dc:subject/>
  <dc:creator>mohamed.mohamed</dc:creator>
  <cp:keywords/>
  <dc:description/>
  <cp:lastModifiedBy>Islam Abuelhija</cp:lastModifiedBy>
  <cp:revision>14</cp:revision>
  <dcterms:created xsi:type="dcterms:W3CDTF">2014-09-01T22:37:00Z</dcterms:created>
  <dcterms:modified xsi:type="dcterms:W3CDTF">2017-02-16T11:49:00Z</dcterms:modified>
</cp:coreProperties>
</file>