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8DF9" w14:textId="77777777" w:rsidR="00450DF6" w:rsidRDefault="00450DF6" w:rsidP="0028032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التعامل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بالرشوة</w:t>
      </w:r>
    </w:p>
    <w:p w14:paraId="631E6F35" w14:textId="1AF39F1E" w:rsidR="00450DF6" w:rsidRDefault="00450DF6" w:rsidP="00450DF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الرشوة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محرمة،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والواجب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الراشي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والمرتشي،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رشى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إنسانا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يفعل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حرم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يعطي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الموظف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رشوة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يقدمه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غيره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eastAsia"/>
          <w:sz w:val="36"/>
          <w:szCs w:val="36"/>
          <w:rtl/>
        </w:rPr>
        <w:t>وحتى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يعطيه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المقصود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الرشوة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يبذل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ليأخذ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يأخذ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يعطى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للفاعل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للآخذ،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للدافع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للآخذ؛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والعدوان،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>-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-:"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تعاونوا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</w:t>
      </w:r>
      <w:r w:rsidR="008D4384">
        <w:rPr>
          <w:rFonts w:ascii="Traditional Arabic" w:cs="Traditional Arabic" w:hint="cs"/>
          <w:sz w:val="36"/>
          <w:szCs w:val="36"/>
          <w:rtl/>
        </w:rPr>
        <w:t>إ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والعدوان</w:t>
      </w:r>
      <w:r>
        <w:rPr>
          <w:rFonts w:ascii="Traditional Arabic" w:cs="Traditional Arabic"/>
          <w:sz w:val="36"/>
          <w:szCs w:val="36"/>
          <w:rtl/>
        </w:rPr>
        <w:t xml:space="preserve"> " (</w:t>
      </w:r>
      <w:r>
        <w:rPr>
          <w:rFonts w:ascii="Traditional Arabic" w:cs="Traditional Arabic" w:hint="eastAsia"/>
          <w:sz w:val="36"/>
          <w:szCs w:val="36"/>
          <w:rtl/>
        </w:rPr>
        <w:t>المائدة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الآية</w:t>
      </w:r>
      <w:r>
        <w:rPr>
          <w:rFonts w:ascii="Traditional Arabic" w:cs="Traditional Arabic"/>
          <w:sz w:val="36"/>
          <w:szCs w:val="36"/>
          <w:rtl/>
        </w:rPr>
        <w:t>2)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فكونه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يعطي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رشوة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شخص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يفعل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حرام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الآخذ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والمعطي،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المتوسط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أيضا،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الصحيح،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الراشي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والمرتشي،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رواية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والرائش،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الواسطة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بينهما</w:t>
      </w:r>
      <w:r w:rsidR="00280328">
        <w:rPr>
          <w:rFonts w:ascii="Traditional Arabic" w:cs="Traditional Arabic"/>
          <w:sz w:val="36"/>
          <w:szCs w:val="36"/>
          <w:rtl/>
        </w:rPr>
        <w:t>.</w:t>
      </w:r>
    </w:p>
    <w:p w14:paraId="219D37B8" w14:textId="77777777" w:rsidR="005F516B" w:rsidRPr="00280328" w:rsidRDefault="00450DF6" w:rsidP="0028032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 w:rsidR="00280328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العزيز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 w:rsidR="00280328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باز</w:t>
      </w:r>
    </w:p>
    <w:sectPr w:rsidR="005F516B" w:rsidRPr="00280328" w:rsidSect="00450DF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22"/>
    <w:rsid w:val="00280328"/>
    <w:rsid w:val="003D1E22"/>
    <w:rsid w:val="00450DF6"/>
    <w:rsid w:val="005F516B"/>
    <w:rsid w:val="008D4384"/>
    <w:rsid w:val="00A355C3"/>
    <w:rsid w:val="00B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625C52"/>
  <w15:docId w15:val="{EA327BB2-2C26-4D63-8F6E-BAF1C246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F516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التعامل بالرشوة</vt:lpstr>
    </vt:vector>
  </TitlesOfParts>
  <Company>asrg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التعامل بالرشوة</dc:title>
  <dc:subject/>
  <dc:creator>mohamed.mohamed</dc:creator>
  <cp:keywords/>
  <dc:description/>
  <cp:lastModifiedBy>Mohamed Hassan</cp:lastModifiedBy>
  <cp:revision>6</cp:revision>
  <dcterms:created xsi:type="dcterms:W3CDTF">2014-09-01T22:40:00Z</dcterms:created>
  <dcterms:modified xsi:type="dcterms:W3CDTF">2023-06-22T14:25:00Z</dcterms:modified>
</cp:coreProperties>
</file>