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48" w:rsidRDefault="00101848" w:rsidP="00A668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خذوا ما آتيناكم بق</w:t>
      </w:r>
      <w:r>
        <w:rPr>
          <w:rFonts w:ascii="Traditional Arabic" w:hAnsi="Traditional Arabic" w:cs="Traditional Arabic"/>
          <w:sz w:val="36"/>
          <w:szCs w:val="36"/>
          <w:rtl/>
        </w:rPr>
        <w:t>وة</w:t>
      </w:r>
    </w:p>
    <w:p w:rsidR="00A668B6" w:rsidRDefault="00101848" w:rsidP="00A668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01848" w:rsidRDefault="00A668B6" w:rsidP="00A668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وإذ نتقنا الجبل فوقهم كأنه ظلة وظنوا أنه واقع بهم خذوا ما آتيناكم بق</w:t>
      </w:r>
      <w:r w:rsidR="00101848">
        <w:rPr>
          <w:rFonts w:ascii="Traditional Arabic" w:hAnsi="Traditional Arabic" w:cs="Traditional Arabic"/>
          <w:sz w:val="36"/>
          <w:szCs w:val="36"/>
          <w:rtl/>
        </w:rPr>
        <w:t>وة واذكروا ما فيه لعلكم تتقون "</w:t>
      </w:r>
    </w:p>
    <w:p w:rsidR="00A668B6" w:rsidRDefault="00A668B6" w:rsidP="00A668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[الأعراف : 171]</w:t>
      </w:r>
    </w:p>
    <w:p w:rsidR="00A668B6" w:rsidRDefault="00101848" w:rsidP="00A668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A668B6" w:rsidRDefault="00A668B6" w:rsidP="00A668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واذكر -أيها الرسول- إذ رفعنا الجبل فوق بني إسرائيل كأنه سحابة تظلهم, وأيقنوا أنه واقع بهم إن لم يقبلوا أحكام التوراة, وقلنا لهم: خذوا ما آتيناكم بقوة, أي اعملوا بما أعطيناكم باجتهاد منكم, واذكروا ما في كتابنا من العهود والمواثيق التي أخذناها عليكم بالعمل بما فيه; كي تتقوا ربكم فتنجوا من عقابه.</w:t>
      </w:r>
    </w:p>
    <w:p w:rsidR="00C61F96" w:rsidRPr="00A668B6" w:rsidRDefault="00A668B6" w:rsidP="00A668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C61F96" w:rsidRPr="00A668B6" w:rsidSect="007715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1F96"/>
    <w:rsid w:val="00101848"/>
    <w:rsid w:val="001175E3"/>
    <w:rsid w:val="003E3A4E"/>
    <w:rsid w:val="00711CBB"/>
    <w:rsid w:val="00A668B6"/>
    <w:rsid w:val="00C61F9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92E3"/>
  <w15:docId w15:val="{19F53AAD-57D0-4E22-A859-F6A1C873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C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2015-11-12T14:36:00Z</dcterms:created>
  <dcterms:modified xsi:type="dcterms:W3CDTF">2017-02-26T04:43:00Z</dcterms:modified>
</cp:coreProperties>
</file>