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84E5" w14:textId="77777777" w:rsidR="001834F1" w:rsidRDefault="001834F1" w:rsidP="00DC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حسرة على العباد</w:t>
      </w:r>
    </w:p>
    <w:p w14:paraId="0F1F5747" w14:textId="24554032" w:rsidR="00DC61DA" w:rsidRDefault="00DC61DA" w:rsidP="00183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063EFB9" w14:textId="21286E2F" w:rsidR="00DC61DA" w:rsidRDefault="00DC61DA" w:rsidP="00DC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حسرة على العباد ما يأتيه</w:t>
      </w:r>
      <w:r w:rsidR="001834F1">
        <w:rPr>
          <w:rFonts w:ascii="Traditional Arabic" w:hAnsi="Traditional Arabic" w:cs="Traditional Arabic"/>
          <w:sz w:val="36"/>
          <w:szCs w:val="36"/>
          <w:rtl/>
        </w:rPr>
        <w:t>م من رسول إلا كانوا به يستهزئون</w:t>
      </w:r>
    </w:p>
    <w:p w14:paraId="54F05722" w14:textId="77777777" w:rsidR="00DC61DA" w:rsidRDefault="00DC61DA" w:rsidP="00DC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يس : 30 )</w:t>
      </w:r>
    </w:p>
    <w:p w14:paraId="234BA5C5" w14:textId="77777777" w:rsidR="00DC61DA" w:rsidRDefault="00DC61DA" w:rsidP="00DC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823380E" w14:textId="77777777" w:rsidR="00DC61DA" w:rsidRDefault="00DC61DA" w:rsidP="00DC6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حسرة العباد وندامتهم يوم القيامة إذا عاينوا العذاب, ما يأتيهم من رسول من الله تعالى إلا كانوا به يستهزئون ويسخرون.</w:t>
      </w:r>
    </w:p>
    <w:p w14:paraId="70E562CA" w14:textId="55530C01" w:rsidR="00A65C24" w:rsidRPr="001834F1" w:rsidRDefault="00DC61DA" w:rsidP="00183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1834F1" w:rsidSect="00DD24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34F1"/>
    <w:rsid w:val="00187481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292F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61DA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1F4B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2018-10-02T07:26:00Z</dcterms:created>
  <dcterms:modified xsi:type="dcterms:W3CDTF">2018-10-08T19:15:00Z</dcterms:modified>
</cp:coreProperties>
</file>