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ADB" w:rsidRDefault="00C13ADB" w:rsidP="004812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اللهم اجعل بالمد</w:t>
      </w:r>
      <w:r>
        <w:rPr>
          <w:rFonts w:ascii="Traditional Arabic" w:hAnsi="Traditional Arabic" w:cs="Traditional Arabic"/>
          <w:sz w:val="36"/>
          <w:szCs w:val="36"/>
          <w:rtl/>
        </w:rPr>
        <w:t>ينة ضعفي ما جعلت بمكة من البركة</w:t>
      </w:r>
    </w:p>
    <w:p w:rsidR="0048120F" w:rsidRDefault="0048120F" w:rsidP="00C13A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C13ADB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48120F" w:rsidRDefault="0048120F" w:rsidP="004812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اجعل بالمدينة ضعفي ما جعلت بمكة من البركة .</w:t>
      </w:r>
    </w:p>
    <w:p w:rsidR="0048120F" w:rsidRDefault="0048120F" w:rsidP="0048120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7771A4" w:rsidRPr="00C13ADB" w:rsidRDefault="0048120F" w:rsidP="00C13A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البركة في الأقوات والأرزاق</w:t>
      </w:r>
      <w:r w:rsidR="00C13ADB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7771A4" w:rsidRPr="00C13ADB" w:rsidSect="00D67E6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41"/>
    <w:rsid w:val="0048120F"/>
    <w:rsid w:val="00664341"/>
    <w:rsid w:val="007771A4"/>
    <w:rsid w:val="00972D2B"/>
    <w:rsid w:val="00C1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2DC2F6"/>
  <w15:chartTrackingRefBased/>
  <w15:docId w15:val="{FF2EA061-5472-463C-B2AA-AF9D015D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6</cp:revision>
  <dcterms:created xsi:type="dcterms:W3CDTF">2018-07-15T11:01:00Z</dcterms:created>
  <dcterms:modified xsi:type="dcterms:W3CDTF">2018-07-21T10:35:00Z</dcterms:modified>
</cp:coreProperties>
</file>