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3AB4"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عبدا مملوكا لا يقدر على شيء</w:t>
      </w:r>
    </w:p>
    <w:p w14:paraId="2D8407A0"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D253EBF"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الله مثلا عبدا مملوكا لا يقدر على شيء ومن رزقناه منا رزقا حسنا فهو ينفق منه سرا وجهرا هل يستوون الحمد لله بل أكثرهم لا يعلمون</w:t>
      </w:r>
    </w:p>
    <w:p w14:paraId="58E4F303"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(النحل : 75)</w:t>
      </w:r>
    </w:p>
    <w:p w14:paraId="624B9AD2"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97F573D" w14:textId="77777777" w:rsidR="00F810B1" w:rsidRDefault="00F810B1" w:rsidP="00F810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بين فيه فساد عقيدة أهل الشرك: رجلا مملوكا عاجزا عن التصرف لا يملك شيئا, ورجلا آخر حرا, له مال حلال رزقه الله به, يملك التصرف فيه, ويعطي منه في الخفاء والعلن، فهل يقول عاقل بالتساوي بين الرجلين؟ فكذلك الله الخالق المالك المتصرف لا يستوي مع خلقه وعبيده, فكيف تسوون بينهما؟ الحمد لله وحده, فهو المستحق للحمد والثناء, بل أكثر المشركين لا يعلمون أن الحمد والنعمة لله, وأنه وحده المستحق للعبادة.</w:t>
      </w:r>
    </w:p>
    <w:p w14:paraId="268B3A50" w14:textId="245CC712" w:rsidR="00596B83" w:rsidRPr="00B352CF" w:rsidRDefault="00F810B1" w:rsidP="00B352C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96B83" w:rsidRPr="00B352CF" w:rsidSect="002909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711DA"/>
    <w:rsid w:val="003136DF"/>
    <w:rsid w:val="00596B83"/>
    <w:rsid w:val="00770640"/>
    <w:rsid w:val="009174B5"/>
    <w:rsid w:val="009C25C9"/>
    <w:rsid w:val="00B352CF"/>
    <w:rsid w:val="00D26034"/>
    <w:rsid w:val="00F81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2019-01-15T14:25:00Z</dcterms:modified>
</cp:coreProperties>
</file>