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6E1EC" w14:textId="77777777" w:rsidR="0058722F" w:rsidRDefault="0058722F" w:rsidP="0058722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فكأنما قتل الناس جميعا</w:t>
      </w:r>
    </w:p>
    <w:p w14:paraId="252607AF" w14:textId="77777777" w:rsidR="0058722F" w:rsidRDefault="0058722F" w:rsidP="005872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F017C19" w14:textId="7F75A1E9" w:rsidR="0058722F" w:rsidRDefault="0058722F" w:rsidP="005872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w:t>
      </w:r>
      <w:r w:rsidR="00A52807">
        <w:rPr>
          <w:rFonts w:ascii="Traditional Arabic" w:hAnsi="Traditional Arabic" w:cs="Traditional Arabic"/>
          <w:sz w:val="36"/>
          <w:szCs w:val="36"/>
          <w:rtl/>
        </w:rPr>
        <w:t>ا منهم بعد ذلك في الأرض لمسرفون</w:t>
      </w:r>
    </w:p>
    <w:p w14:paraId="37029569" w14:textId="7689E02F" w:rsidR="0058722F" w:rsidRDefault="0058722F" w:rsidP="005872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A52807">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المائدة : 32</w:t>
      </w:r>
      <w:r w:rsidR="00A52807">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792ABE2C" w14:textId="77777777" w:rsidR="0058722F" w:rsidRDefault="0058722F" w:rsidP="005872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7CEA6CD" w14:textId="08C5458D" w:rsidR="0058722F" w:rsidRDefault="0058722F" w:rsidP="0058722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أي بسبب جناية القتل هذه شرعنا لبني اسرائيل أنه من قتل نفسا بغير سبب من قصاص, أو فساد في الأرض بأي نوع من أنواع الفساد, الموجب للقتل كالشرك والمحاربة فكأنما قتل الناس جميعا فيما استوجب من عظيم العقوبة من الله, وأنه من امتنع عن قتل نفس حرمها الله فكأنما أحيا الناس جميعا; فالحفاظ على حرمة إنسان واحد حفاظ على حرمات الناس كلهم. ولقد أتت بني إسرائيل رسلنا بالحجج والدلائل على صحة ما دعوهم إليه من الإيمان بربهم, وأداء ما فرض عليهم, ثم إن كثيرا منهم بعد مجيء الرسل إليهم لمتجاوزون حدود الله </w:t>
      </w:r>
      <w:r w:rsidR="00A52807">
        <w:rPr>
          <w:rFonts w:ascii="Traditional Arabic" w:hAnsi="Traditional Arabic" w:cs="Traditional Arabic"/>
          <w:sz w:val="36"/>
          <w:szCs w:val="36"/>
          <w:rtl/>
        </w:rPr>
        <w:t>بارتكاب محارم الله وترك أوامره.</w:t>
      </w:r>
    </w:p>
    <w:p w14:paraId="68E28C08" w14:textId="4B440B8C" w:rsidR="00651980" w:rsidRPr="00A52807" w:rsidRDefault="0058722F" w:rsidP="00A5280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651980" w:rsidRPr="00A52807" w:rsidSect="000A36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F6"/>
    <w:rsid w:val="002E593B"/>
    <w:rsid w:val="003F35AC"/>
    <w:rsid w:val="0058722F"/>
    <w:rsid w:val="00651980"/>
    <w:rsid w:val="00686DF6"/>
    <w:rsid w:val="006E5CAF"/>
    <w:rsid w:val="00A52807"/>
    <w:rsid w:val="00B908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09"/>
  <w15:chartTrackingRefBased/>
  <w15:docId w15:val="{4F054EC1-6616-4DED-8D63-25E67F9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6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2019-01-12T08:29:00Z</dcterms:created>
  <dcterms:modified xsi:type="dcterms:W3CDTF">2019-01-15T18:01:00Z</dcterms:modified>
</cp:coreProperties>
</file>