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4AFC84" w14:textId="77777777" w:rsidR="00EE511F" w:rsidRDefault="00EE511F" w:rsidP="00EE511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التشبيه في القرآن والسنة - كمثل صاحب الإبل المعقلة</w:t>
      </w:r>
    </w:p>
    <w:p w14:paraId="33C60256" w14:textId="77777777" w:rsidR="00EE511F" w:rsidRDefault="00EE511F" w:rsidP="00EE511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14:paraId="4E54616D" w14:textId="77777777" w:rsidR="00EE511F" w:rsidRDefault="00EE511F" w:rsidP="00EE511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إنما مثل صاحب القرآن كمثل صاحب الإبل المعقلة : إن عاهد عليها أمسكها ، وإن أطلقها ذهبت</w:t>
      </w:r>
    </w:p>
    <w:p w14:paraId="162A77AE" w14:textId="77777777" w:rsidR="00EE511F" w:rsidRDefault="00EE511F" w:rsidP="00EE511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</w:p>
    <w:p w14:paraId="763E02F5" w14:textId="77777777" w:rsidR="00EE511F" w:rsidRDefault="00EE511F" w:rsidP="00EE511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شرح الشاهد من الحديث :</w:t>
      </w:r>
    </w:p>
    <w:p w14:paraId="5771A8A8" w14:textId="1A2F7243" w:rsidR="006827E6" w:rsidRPr="001C2CC2" w:rsidRDefault="00EE511F" w:rsidP="001C2CC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شبه النبي صلى الله عليه وسلم في هذا الحديث حافظ القرآن وحامله بصاحب الإبل المربوطة المشدودة بالحبال، فقال: "إنما مثل صاحب القرآن"، أي: الذي ألف تلاوة القرآن "كمثل صاحب الإبل المعقلة " أي: التي عقلها صاحبها بالحبال؛ لأنها شرود "إن عاهد عليها"، أي: راقبها، وأبقاها مربوطة، "أمسكها"، أي بقيت عنده، "وإن أطلقها ذهبت"، أي: وإن فكها من</w:t>
      </w:r>
      <w:r w:rsidR="001C2CC2">
        <w:rPr>
          <w:rFonts w:ascii="Traditional Arabic" w:hAnsi="Traditional Arabic" w:cs="Traditional Arabic"/>
          <w:sz w:val="36"/>
          <w:szCs w:val="36"/>
          <w:rtl/>
        </w:rPr>
        <w:t xml:space="preserve"> حبالها وهي شرود هربت، وانفلتت.</w:t>
      </w:r>
      <w:bookmarkEnd w:id="0"/>
    </w:p>
    <w:sectPr w:rsidR="006827E6" w:rsidRPr="001C2CC2" w:rsidSect="00813C1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640"/>
    <w:rsid w:val="001C2CC2"/>
    <w:rsid w:val="00585C0F"/>
    <w:rsid w:val="005F6805"/>
    <w:rsid w:val="00613DC0"/>
    <w:rsid w:val="006827E6"/>
    <w:rsid w:val="00770640"/>
    <w:rsid w:val="008C23FC"/>
    <w:rsid w:val="009174B5"/>
    <w:rsid w:val="009A1B4E"/>
    <w:rsid w:val="009C25C9"/>
    <w:rsid w:val="00EE5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5AA2BEC"/>
  <w15:chartTrackingRefBased/>
  <w15:docId w15:val="{1E96374E-7AA9-45E1-A53D-4BCA9C13A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6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Abo3mmar</dc:creator>
  <cp:keywords/>
  <dc:description/>
  <cp:lastModifiedBy>Islam Abuelhija</cp:lastModifiedBy>
  <cp:revision>14</cp:revision>
  <dcterms:created xsi:type="dcterms:W3CDTF">2019-01-05T08:18:00Z</dcterms:created>
  <dcterms:modified xsi:type="dcterms:W3CDTF">2019-01-15T18:28:00Z</dcterms:modified>
</cp:coreProperties>
</file>