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45" w:rsidRDefault="00907B45" w:rsidP="00907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أعظم واجب علينا ؟</w:t>
      </w:r>
    </w:p>
    <w:p w:rsidR="00907B45" w:rsidRDefault="00907B45" w:rsidP="00907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907B45" w:rsidRDefault="00907B45" w:rsidP="00907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أعظم واجب علينا ؟</w:t>
      </w:r>
    </w:p>
    <w:p w:rsidR="00907B45" w:rsidRDefault="00907B45" w:rsidP="00907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907B45" w:rsidRDefault="00907B45" w:rsidP="00907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التوحيد وهو إفراد الله تعالى بما يستحق .</w:t>
      </w:r>
    </w:p>
    <w:p w:rsidR="00FD534C" w:rsidRPr="00450463" w:rsidRDefault="00907B45" w:rsidP="00450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450463" w:rsidSect="004E55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57247"/>
    <w:rsid w:val="00450463"/>
    <w:rsid w:val="005C4BA3"/>
    <w:rsid w:val="00743E34"/>
    <w:rsid w:val="00907B45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E3B15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2018-10-25T06:07:00Z</dcterms:modified>
</cp:coreProperties>
</file>