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343BD" w14:textId="77777777" w:rsidR="001833C1" w:rsidRDefault="001833C1" w:rsidP="001833C1">
      <w:pPr>
        <w:autoSpaceDE w:val="0"/>
        <w:autoSpaceDN w:val="0"/>
        <w:bidi/>
        <w:adjustRightInd w:val="0"/>
        <w:spacing w:after="0" w:line="240" w:lineRule="auto"/>
        <w:rPr>
          <w:rFonts w:ascii="Traditional Arabic" w:hAnsi="Traditional Arabic" w:cs="Traditional Arabic"/>
          <w:kern w:val="0"/>
          <w:sz w:val="36"/>
          <w:szCs w:val="36"/>
          <w:rtl/>
        </w:rPr>
      </w:pPr>
      <w:r>
        <w:rPr>
          <w:rFonts w:ascii="Traditional Arabic" w:hAnsi="Traditional Arabic" w:cs="Traditional Arabic"/>
          <w:kern w:val="0"/>
          <w:sz w:val="36"/>
          <w:szCs w:val="36"/>
          <w:rtl/>
        </w:rPr>
        <w:t>فبدلوا فدخلوا يزحفون على أستاههم</w:t>
      </w:r>
      <w:r>
        <w:rPr>
          <w:rFonts w:ascii="Traditional Arabic" w:hAnsi="Traditional Arabic" w:cs="Traditional Arabic"/>
          <w:kern w:val="0"/>
          <w:sz w:val="36"/>
          <w:szCs w:val="36"/>
          <w:rtl/>
        </w:rPr>
        <w:t xml:space="preserve"> </w:t>
      </w:r>
    </w:p>
    <w:p w14:paraId="221E7BA9" w14:textId="443931AB" w:rsidR="001833C1" w:rsidRDefault="001833C1" w:rsidP="001833C1">
      <w:pPr>
        <w:autoSpaceDE w:val="0"/>
        <w:autoSpaceDN w:val="0"/>
        <w:bidi/>
        <w:adjustRightInd w:val="0"/>
        <w:spacing w:after="0" w:line="240" w:lineRule="auto"/>
        <w:rPr>
          <w:rFonts w:ascii="Traditional Arabic" w:hAnsi="Traditional Arabic" w:cs="Traditional Arabic"/>
          <w:kern w:val="0"/>
          <w:sz w:val="36"/>
          <w:szCs w:val="36"/>
          <w:rtl/>
        </w:rPr>
      </w:pPr>
      <w:r>
        <w:rPr>
          <w:rFonts w:ascii="Traditional Arabic" w:hAnsi="Traditional Arabic" w:cs="Traditional Arabic"/>
          <w:kern w:val="0"/>
          <w:sz w:val="36"/>
          <w:szCs w:val="36"/>
          <w:rtl/>
        </w:rPr>
        <w:t>قال رسول الله صلى الله عليه وسلم :</w:t>
      </w:r>
    </w:p>
    <w:p w14:paraId="067AC310" w14:textId="77777777" w:rsidR="001833C1" w:rsidRDefault="001833C1" w:rsidP="001833C1">
      <w:pPr>
        <w:autoSpaceDE w:val="0"/>
        <w:autoSpaceDN w:val="0"/>
        <w:bidi/>
        <w:adjustRightInd w:val="0"/>
        <w:spacing w:after="0" w:line="240" w:lineRule="auto"/>
        <w:rPr>
          <w:rFonts w:ascii="Traditional Arabic" w:hAnsi="Traditional Arabic" w:cs="Traditional Arabic"/>
          <w:kern w:val="0"/>
          <w:sz w:val="36"/>
          <w:szCs w:val="36"/>
          <w:rtl/>
        </w:rPr>
      </w:pPr>
      <w:r>
        <w:rPr>
          <w:rFonts w:ascii="Traditional Arabic" w:hAnsi="Traditional Arabic" w:cs="Traditional Arabic"/>
          <w:kern w:val="0"/>
          <w:sz w:val="36"/>
          <w:szCs w:val="36"/>
          <w:rtl/>
        </w:rPr>
        <w:t>قيل لبني إسرائيل: {ادخلوا الباب سجدا، وقولوا حطة نغفر لكم خطاياكم}، فبدلوا فدخلوا يزحفون على أستاههم، وقالوا: حبة في شعرة.</w:t>
      </w:r>
    </w:p>
    <w:p w14:paraId="2E99E6EC" w14:textId="77777777" w:rsidR="001833C1" w:rsidRDefault="001833C1" w:rsidP="001833C1">
      <w:pPr>
        <w:autoSpaceDE w:val="0"/>
        <w:autoSpaceDN w:val="0"/>
        <w:bidi/>
        <w:adjustRightInd w:val="0"/>
        <w:spacing w:after="0" w:line="240" w:lineRule="auto"/>
        <w:rPr>
          <w:rFonts w:ascii="Traditional Arabic" w:hAnsi="Traditional Arabic" w:cs="Traditional Arabic"/>
          <w:kern w:val="0"/>
          <w:sz w:val="36"/>
          <w:szCs w:val="36"/>
          <w:rtl/>
        </w:rPr>
      </w:pPr>
      <w:r>
        <w:rPr>
          <w:rFonts w:ascii="Traditional Arabic" w:hAnsi="Traditional Arabic" w:cs="Traditional Arabic"/>
          <w:kern w:val="0"/>
          <w:sz w:val="36"/>
          <w:szCs w:val="36"/>
          <w:rtl/>
        </w:rPr>
        <w:t>متفق عليه</w:t>
      </w:r>
    </w:p>
    <w:p w14:paraId="017062D2" w14:textId="6BA393B3" w:rsidR="009D0826" w:rsidRPr="001833C1" w:rsidRDefault="001833C1" w:rsidP="001833C1">
      <w:pPr>
        <w:autoSpaceDE w:val="0"/>
        <w:autoSpaceDN w:val="0"/>
        <w:bidi/>
        <w:adjustRightInd w:val="0"/>
        <w:spacing w:after="0" w:line="240" w:lineRule="auto"/>
        <w:rPr>
          <w:rFonts w:ascii="Traditional Arabic" w:hAnsi="Traditional Arabic" w:cs="Traditional Arabic"/>
          <w:kern w:val="0"/>
          <w:sz w:val="36"/>
          <w:szCs w:val="36"/>
          <w:rtl/>
        </w:rPr>
      </w:pPr>
      <w:r>
        <w:rPr>
          <w:rFonts w:ascii="Traditional Arabic" w:hAnsi="Traditional Arabic" w:cs="Traditional Arabic"/>
          <w:kern w:val="0"/>
          <w:sz w:val="36"/>
          <w:szCs w:val="36"/>
          <w:rtl/>
        </w:rPr>
        <w:t>أمرهم الله سبحانه وتعالى فقال لهم: {ادخلوا الباب سجدا وقولوا حطة} ، فأمروا أن يخضعوا له سبحانه بالفعل والقول عند دخولهم أحد أبواب بيت المقدس، بأن يدخلوا ركعا متواضعين، وأن يطلبوا من الله تعالى أن يضع عنهم ذنوبهم وخطاياهم، فبدل هؤلاء اليهود الظالمون ما أمروا به، ودخلوا يزحفون على مؤخراتهم، وقالوا: حبة في شعرة، وهذا كلام مهمل لا معنى له، وغرضهم فيه مخالفة ما أمروا به من الكلام المستلزم للاستغفار وطلب حطة العقوبة عنهم.</w:t>
      </w:r>
    </w:p>
    <w:sectPr w:rsidR="009D0826" w:rsidRPr="001833C1" w:rsidSect="007909F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84"/>
    <w:rsid w:val="001833C1"/>
    <w:rsid w:val="005561F6"/>
    <w:rsid w:val="00720F3E"/>
    <w:rsid w:val="007909F7"/>
    <w:rsid w:val="00796D84"/>
    <w:rsid w:val="009D08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9286"/>
  <w15:chartTrackingRefBased/>
  <w15:docId w15:val="{D29F2EE7-603D-4C37-ABF2-1E5F7C60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9D0826"/>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D0826"/>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semiHidden/>
    <w:unhideWhenUsed/>
    <w:rsid w:val="009D0826"/>
    <w:rPr>
      <w:color w:val="0000FF"/>
      <w:u w:val="single"/>
    </w:rPr>
  </w:style>
  <w:style w:type="character" w:customStyle="1" w:styleId="search-keys">
    <w:name w:val="search-keys"/>
    <w:basedOn w:val="DefaultParagraphFont"/>
    <w:rsid w:val="009D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Mohamed Hassan</cp:lastModifiedBy>
  <cp:revision>5</cp:revision>
  <dcterms:created xsi:type="dcterms:W3CDTF">2024-03-16T11:54:00Z</dcterms:created>
  <dcterms:modified xsi:type="dcterms:W3CDTF">2024-03-17T15:45:00Z</dcterms:modified>
</cp:coreProperties>
</file>