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472D" w14:textId="77777777" w:rsidR="003D2606" w:rsidRDefault="003D2606" w:rsidP="003D26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ولا رآني إلا تبسم في وجهي</w:t>
      </w:r>
      <w:r>
        <w:rPr>
          <w:rFonts w:ascii="Traditional Arabic" w:hAnsi="Traditional Arabic" w:cs="Traditional Arabic"/>
          <w:kern w:val="0"/>
          <w:sz w:val="36"/>
          <w:szCs w:val="36"/>
          <w:rtl/>
        </w:rPr>
        <w:t xml:space="preserve"> </w:t>
      </w:r>
    </w:p>
    <w:p w14:paraId="3585DD35" w14:textId="38F5D006" w:rsidR="003D2606" w:rsidRDefault="003D2606" w:rsidP="003D26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عن جرير بن عبدالله رضي الله عنه :</w:t>
      </w:r>
    </w:p>
    <w:p w14:paraId="6B840255" w14:textId="77777777" w:rsidR="003D2606" w:rsidRDefault="003D2606" w:rsidP="003D26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ما حجبني النبي صلى الله عليه وسلم منذ أسلمت، ولا رآني إلا تبسم في وجهي. ولقد شكوت إليه إني لا أثبت على الخيل، فضرب بيده في صدري، وقال: اللهم ثبته واجعله هاديا مهديا.</w:t>
      </w:r>
    </w:p>
    <w:p w14:paraId="425A6D0A" w14:textId="77777777" w:rsidR="003D2606" w:rsidRDefault="003D2606" w:rsidP="003D26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متفق عليه</w:t>
      </w:r>
    </w:p>
    <w:p w14:paraId="7613833C" w14:textId="259D65BB" w:rsidR="00F7537F" w:rsidRPr="003D2606" w:rsidRDefault="003D2606" w:rsidP="003D26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kern w:val="0"/>
          <w:sz w:val="36"/>
          <w:szCs w:val="36"/>
          <w:rtl/>
        </w:rPr>
      </w:pPr>
      <w:r>
        <w:rPr>
          <w:rFonts w:ascii="Traditional Arabic" w:hAnsi="Traditional Arabic" w:cs="Traditional Arabic"/>
          <w:kern w:val="0"/>
          <w:sz w:val="36"/>
          <w:szCs w:val="36"/>
          <w:rtl/>
        </w:rPr>
        <w:t>أي لم يحجبه منذ أسلم من دخول داره، أو دخول مجلسه المخصص للرجال، بل كان يأذن له كلما استأذن . وقال: «اللهم ثبته» على الخيل، فلم يسقط بعد ذلك عن فرس، كما في رواية البخاري، «واجعله هاديا» لغيره، «مهديا» في نفسه.</w:t>
      </w:r>
    </w:p>
    <w:sectPr w:rsidR="00F7537F" w:rsidRPr="003D2606" w:rsidSect="001D44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19"/>
    <w:rsid w:val="001D445E"/>
    <w:rsid w:val="003D2606"/>
    <w:rsid w:val="00720F3E"/>
    <w:rsid w:val="009971AF"/>
    <w:rsid w:val="00DA2D19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59F5C"/>
  <w15:chartTrackingRefBased/>
  <w15:docId w15:val="{82D59477-47F8-41DE-8436-4038C5E7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753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7537F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search-keys">
    <w:name w:val="search-keys"/>
    <w:basedOn w:val="DefaultParagraphFont"/>
    <w:rsid w:val="00F7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2024-03-17T23:02:00Z</dcterms:created>
  <dcterms:modified xsi:type="dcterms:W3CDTF">2024-03-26T15:56:00Z</dcterms:modified>
</cp:coreProperties>
</file>