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8D85" w14:textId="77777777" w:rsidR="006E322F" w:rsidRPr="006E322F" w:rsidRDefault="006E322F" w:rsidP="006E322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6E322F">
        <w:rPr>
          <w:rFonts w:ascii="Nirmala UI" w:hAnsi="Nirmala UI" w:cs="Nirmala UI" w:hint="cs"/>
          <w:sz w:val="36"/>
          <w:szCs w:val="36"/>
          <w:cs/>
          <w:lang w:bidi="bn-IN"/>
        </w:rPr>
        <w:t>চরিত্র</w:t>
      </w:r>
      <w:r w:rsidRPr="006E322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6E322F">
        <w:rPr>
          <w:rFonts w:ascii="Nirmala UI" w:hAnsi="Nirmala UI" w:cs="Nirmala UI" w:hint="cs"/>
          <w:sz w:val="36"/>
          <w:szCs w:val="36"/>
          <w:cs/>
          <w:lang w:bidi="bn-IN"/>
        </w:rPr>
        <w:t>গঠন</w:t>
      </w:r>
      <w:r w:rsidRPr="006E322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6E322F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6E322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6E322F">
        <w:rPr>
          <w:rFonts w:ascii="Nirmala UI" w:hAnsi="Nirmala UI" w:cs="Nirmala UI" w:hint="cs"/>
          <w:sz w:val="36"/>
          <w:szCs w:val="36"/>
          <w:cs/>
          <w:lang w:bidi="bn-IN"/>
        </w:rPr>
        <w:t>হিংসা</w:t>
      </w:r>
    </w:p>
    <w:p w14:paraId="7711D377" w14:textId="77777777" w:rsidR="004E181C" w:rsidRDefault="004E181C" w:rsidP="009A0C0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A0C07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9A0C07">
        <w:rPr>
          <w:rFonts w:ascii="Traditional Arabic" w:hAnsi="Traditional Arabic" w:cs="Traditional Arabic"/>
          <w:sz w:val="36"/>
          <w:szCs w:val="36"/>
          <w:rtl/>
        </w:rPr>
        <w:t>الحسد</w:t>
      </w:r>
    </w:p>
    <w:p w14:paraId="01EA69B4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18E5E068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الحسد</w:t>
      </w:r>
    </w:p>
    <w:p w14:paraId="45DEAA3C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9A0C0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0A358FF9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شر حاسد إذا حسد</w:t>
      </w:r>
    </w:p>
    <w:p w14:paraId="43E10492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الفلق : 5 )</w:t>
      </w:r>
    </w:p>
    <w:p w14:paraId="2A7928F6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A0C0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52529A1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تحاسدوا ، ولا تباغضوا ، ولا تدابروا</w:t>
      </w:r>
    </w:p>
    <w:p w14:paraId="7DBACB2B" w14:textId="77777777" w:rsidR="006958C8" w:rsidRDefault="004E181C" w:rsidP="009A0C0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06865168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চরিত্র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গঠন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সিরিজ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: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হিংসা</w:t>
      </w:r>
    </w:p>
    <w:p w14:paraId="69EDBE92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</w:p>
    <w:p w14:paraId="60B4E54B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এটি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এমন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এক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নিন্দনীয়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ও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মন্দ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চরিত্র</w:t>
      </w:r>
      <w:r w:rsidRPr="00445430">
        <w:rPr>
          <w:rFonts w:asciiTheme="majorBidi" w:hAnsiTheme="majorBidi" w:cstheme="majorBidi"/>
          <w:color w:val="1F1F1F"/>
          <w:sz w:val="32"/>
          <w:szCs w:val="32"/>
        </w:rPr>
        <w:t xml:space="preserve">,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যা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থেকে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শরীআত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(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মানুষকে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)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দূরে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থাকার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তাগিদ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দিয়েছে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এবং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তা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করতে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নিষেধ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করেছে।</w:t>
      </w:r>
      <w:r w:rsidRPr="00445430">
        <w:rPr>
          <w:rFonts w:asciiTheme="majorBidi" w:hAnsiTheme="majorBidi" w:cstheme="majorBidi"/>
          <w:color w:val="1F1F1F"/>
          <w:sz w:val="32"/>
          <w:szCs w:val="32"/>
        </w:rPr>
        <w:t xml:space="preserve"> </w:t>
      </w:r>
    </w:p>
    <w:p w14:paraId="16CD4A90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</w:p>
    <w:p w14:paraId="5CB22165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হিংসা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>:</w:t>
      </w:r>
    </w:p>
    <w:p w14:paraId="38B80A8A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</w:p>
    <w:p w14:paraId="07792ABA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মহান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আল্লাহ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তাআলা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ইরশাদ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করেছেন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>:</w:t>
      </w:r>
    </w:p>
    <w:p w14:paraId="4E68C5D6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  <w:r w:rsidRPr="00445430">
        <w:rPr>
          <w:rFonts w:asciiTheme="majorBidi" w:hAnsiTheme="majorBidi" w:cstheme="majorBidi"/>
          <w:color w:val="1F1F1F"/>
          <w:sz w:val="32"/>
          <w:szCs w:val="32"/>
        </w:rPr>
        <w:t>"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এবং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(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আমি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আল্লাহর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কাছে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আশ্রয়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চাই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)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হিংসুকের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অনিষ্ট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থেকে</w:t>
      </w:r>
      <w:r w:rsidRPr="00445430">
        <w:rPr>
          <w:rFonts w:asciiTheme="majorBidi" w:hAnsiTheme="majorBidi" w:cstheme="majorBidi"/>
          <w:color w:val="1F1F1F"/>
          <w:sz w:val="32"/>
          <w:szCs w:val="32"/>
        </w:rPr>
        <w:t xml:space="preserve">,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যখন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সে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হিংসা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করে।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>"</w:t>
      </w:r>
      <w:r w:rsidRPr="00445430">
        <w:rPr>
          <w:rFonts w:asciiTheme="majorBidi" w:hAnsiTheme="majorBidi" w:cstheme="majorBidi"/>
          <w:color w:val="1F1F1F"/>
          <w:sz w:val="32"/>
          <w:szCs w:val="32"/>
        </w:rPr>
        <w:t xml:space="preserve"> (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সূরা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আল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>-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ফালাক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: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৫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>)</w:t>
      </w:r>
      <w:r w:rsidRPr="00445430">
        <w:rPr>
          <w:rFonts w:asciiTheme="majorBidi" w:hAnsiTheme="majorBidi" w:cstheme="majorBidi"/>
          <w:color w:val="1F1F1F"/>
          <w:sz w:val="32"/>
          <w:szCs w:val="32"/>
        </w:rPr>
        <w:t xml:space="preserve"> </w:t>
      </w:r>
    </w:p>
    <w:p w14:paraId="247A7949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</w:p>
    <w:p w14:paraId="098BB77F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রাসূলুল্লাহ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Theme="majorBidi" w:hAnsiTheme="majorBidi" w:cstheme="majorBidi"/>
          <w:color w:val="1F1F1F"/>
          <w:sz w:val="32"/>
          <w:szCs w:val="32"/>
          <w:rtl/>
        </w:rPr>
        <w:t>ﷺ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ইরশাদ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করেছেন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>:</w:t>
      </w:r>
    </w:p>
    <w:p w14:paraId="500B2BAC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  <w:r w:rsidRPr="00445430">
        <w:rPr>
          <w:rFonts w:asciiTheme="majorBidi" w:hAnsiTheme="majorBidi" w:cstheme="majorBidi"/>
          <w:color w:val="1F1F1F"/>
          <w:sz w:val="32"/>
          <w:szCs w:val="32"/>
        </w:rPr>
        <w:t>"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তোমরা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একে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অপরের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প্রতি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হিংসা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করো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না</w:t>
      </w:r>
      <w:r w:rsidRPr="00445430">
        <w:rPr>
          <w:rFonts w:asciiTheme="majorBidi" w:hAnsiTheme="majorBidi" w:cstheme="majorBidi"/>
          <w:color w:val="1F1F1F"/>
          <w:sz w:val="32"/>
          <w:szCs w:val="32"/>
        </w:rPr>
        <w:t xml:space="preserve">,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একে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অপরের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প্রতি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বিদ্বেষ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পোষণ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করো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না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এবং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একে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অপরের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পেছনে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পড়ো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না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(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পারস্পরিক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সম্পর্ক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ছিন্ন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করো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না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>)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।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>"</w:t>
      </w:r>
      <w:r w:rsidRPr="00445430">
        <w:rPr>
          <w:rFonts w:asciiTheme="majorBidi" w:hAnsiTheme="majorBidi" w:cstheme="majorBidi"/>
          <w:color w:val="1F1F1F"/>
          <w:sz w:val="32"/>
          <w:szCs w:val="32"/>
        </w:rPr>
        <w:t xml:space="preserve"> </w:t>
      </w:r>
    </w:p>
    <w:p w14:paraId="57974996" w14:textId="77777777" w:rsidR="00445430" w:rsidRPr="00445430" w:rsidRDefault="00445430" w:rsidP="00445430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1F1F1F"/>
          <w:sz w:val="32"/>
          <w:szCs w:val="32"/>
        </w:rPr>
      </w:pPr>
      <w:r w:rsidRPr="00445430">
        <w:rPr>
          <w:rFonts w:asciiTheme="majorBidi" w:hAnsiTheme="majorBidi" w:cstheme="majorBidi"/>
          <w:color w:val="1F1F1F"/>
          <w:sz w:val="32"/>
          <w:szCs w:val="32"/>
        </w:rPr>
        <w:t>(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মুত্তাফাকুন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 xml:space="preserve"> </w:t>
      </w:r>
      <w:r w:rsidRPr="00445430">
        <w:rPr>
          <w:rFonts w:ascii="Nirmala UI" w:hAnsi="Nirmala UI" w:cs="Nirmala UI" w:hint="cs"/>
          <w:color w:val="1F1F1F"/>
          <w:sz w:val="32"/>
          <w:szCs w:val="32"/>
          <w:cs/>
          <w:lang w:bidi="bn-IN"/>
        </w:rPr>
        <w:t>আলাইহ</w:t>
      </w:r>
      <w:r w:rsidRPr="00445430">
        <w:rPr>
          <w:rFonts w:asciiTheme="majorBidi" w:hAnsiTheme="majorBidi" w:cstheme="majorBidi"/>
          <w:color w:val="1F1F1F"/>
          <w:sz w:val="32"/>
          <w:szCs w:val="32"/>
          <w:cs/>
          <w:lang w:bidi="bn-IN"/>
        </w:rPr>
        <w:t>)</w:t>
      </w:r>
    </w:p>
    <w:p w14:paraId="7E4CCA47" w14:textId="77777777" w:rsidR="00445430" w:rsidRPr="00C557E2" w:rsidRDefault="00445430" w:rsidP="00445430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445430" w:rsidRPr="00C557E2" w:rsidSect="00D97E8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45430"/>
    <w:rsid w:val="00484FC1"/>
    <w:rsid w:val="004C1634"/>
    <w:rsid w:val="004E181C"/>
    <w:rsid w:val="00510CC0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6E322F"/>
    <w:rsid w:val="00706163"/>
    <w:rsid w:val="00723436"/>
    <w:rsid w:val="00763435"/>
    <w:rsid w:val="0078048A"/>
    <w:rsid w:val="007D2907"/>
    <w:rsid w:val="0080660C"/>
    <w:rsid w:val="0081590B"/>
    <w:rsid w:val="00832C97"/>
    <w:rsid w:val="00841F39"/>
    <w:rsid w:val="0089723D"/>
    <w:rsid w:val="009150C0"/>
    <w:rsid w:val="00970F16"/>
    <w:rsid w:val="009724C5"/>
    <w:rsid w:val="009764A4"/>
    <w:rsid w:val="0098465E"/>
    <w:rsid w:val="009A0C07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1DA550"/>
  <w15:docId w15:val="{E14EAF3B-1B51-4A80-B941-5464332A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54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81590B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81590B"/>
  </w:style>
  <w:style w:type="character" w:customStyle="1" w:styleId="Heading5Char">
    <w:name w:val="Heading 5 Char"/>
    <w:basedOn w:val="DefaultParagraphFont"/>
    <w:link w:val="Heading5"/>
    <w:uiPriority w:val="9"/>
    <w:rsid w:val="0081590B"/>
    <w:rPr>
      <w:b/>
      <w:bCs/>
    </w:rPr>
  </w:style>
  <w:style w:type="character" w:customStyle="1" w:styleId="edit-title">
    <w:name w:val="edit-title"/>
    <w:basedOn w:val="DefaultParagraphFont"/>
    <w:rsid w:val="0081590B"/>
  </w:style>
  <w:style w:type="character" w:customStyle="1" w:styleId="search-keys">
    <w:name w:val="search-keys"/>
    <w:basedOn w:val="DefaultParagraphFont"/>
    <w:rsid w:val="0081590B"/>
  </w:style>
  <w:style w:type="character" w:customStyle="1" w:styleId="Heading3Char">
    <w:name w:val="Heading 3 Char"/>
    <w:basedOn w:val="DefaultParagraphFont"/>
    <w:link w:val="Heading3"/>
    <w:semiHidden/>
    <w:rsid w:val="004454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5430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977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2015-02-05T20:32:00Z</dcterms:created>
  <dcterms:modified xsi:type="dcterms:W3CDTF">2026-06-17T17:40:00Z</dcterms:modified>
</cp:coreProperties>
</file>