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E56B" w14:textId="77777777" w:rsidR="005F7327" w:rsidRPr="005F7327" w:rsidRDefault="005F7327" w:rsidP="005F73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5F7327">
        <w:rPr>
          <w:rFonts w:ascii="Nirmala UI" w:hAnsi="Nirmala UI" w:cs="Nirmala UI" w:hint="cs"/>
          <w:sz w:val="36"/>
          <w:szCs w:val="36"/>
          <w:cs/>
          <w:lang w:bidi="bn-BD"/>
        </w:rPr>
        <w:t>প্রশ্ন</w:t>
      </w:r>
      <w:r w:rsidRPr="005F7327">
        <w:rPr>
          <w:rFonts w:ascii="Traditional Arabic" w:cs="Traditional Arabic"/>
          <w:sz w:val="36"/>
          <w:szCs w:val="36"/>
          <w:cs/>
          <w:lang w:bidi="bn-BD"/>
        </w:rPr>
        <w:t xml:space="preserve">: </w:t>
      </w:r>
      <w:r w:rsidRPr="005F7327">
        <w:rPr>
          <w:rFonts w:ascii="Nirmala UI" w:hAnsi="Nirmala UI" w:cs="Nirmala UI" w:hint="cs"/>
          <w:sz w:val="36"/>
          <w:szCs w:val="36"/>
          <w:cs/>
          <w:lang w:bidi="bn-BD"/>
        </w:rPr>
        <w:t>ইসলামে</w:t>
      </w:r>
      <w:r w:rsidRPr="005F7327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5F7327">
        <w:rPr>
          <w:rFonts w:ascii="Nirmala UI" w:hAnsi="Nirmala UI" w:cs="Nirmala UI" w:hint="cs"/>
          <w:sz w:val="36"/>
          <w:szCs w:val="36"/>
          <w:cs/>
          <w:lang w:bidi="bn-BD"/>
        </w:rPr>
        <w:t>কি</w:t>
      </w:r>
      <w:r w:rsidRPr="005F7327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5F7327">
        <w:rPr>
          <w:rFonts w:ascii="Nirmala UI" w:hAnsi="Nirmala UI" w:cs="Nirmala UI" w:hint="cs"/>
          <w:sz w:val="36"/>
          <w:szCs w:val="36"/>
          <w:cs/>
          <w:lang w:bidi="bn-BD"/>
        </w:rPr>
        <w:t>কোন</w:t>
      </w:r>
      <w:r w:rsidRPr="005F7327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5F7327">
        <w:rPr>
          <w:rFonts w:ascii="Nirmala UI" w:hAnsi="Nirmala UI" w:cs="Nirmala UI" w:hint="cs"/>
          <w:sz w:val="36"/>
          <w:szCs w:val="36"/>
          <w:cs/>
          <w:lang w:bidi="bn-BD"/>
        </w:rPr>
        <w:t>ভালো</w:t>
      </w:r>
      <w:r w:rsidRPr="005F7327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5F7327">
        <w:rPr>
          <w:rFonts w:ascii="Nirmala UI" w:hAnsi="Nirmala UI" w:cs="Nirmala UI" w:hint="cs"/>
          <w:sz w:val="36"/>
          <w:szCs w:val="36"/>
          <w:cs/>
          <w:lang w:bidi="bn-BD"/>
        </w:rPr>
        <w:t>সুন্নাহ</w:t>
      </w:r>
      <w:r w:rsidRPr="005F7327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5F7327">
        <w:rPr>
          <w:rFonts w:ascii="Nirmala UI" w:hAnsi="Nirmala UI" w:cs="Nirmala UI" w:hint="cs"/>
          <w:sz w:val="36"/>
          <w:szCs w:val="36"/>
          <w:cs/>
          <w:lang w:bidi="bn-BD"/>
        </w:rPr>
        <w:t>আছে</w:t>
      </w:r>
      <w:r w:rsidRPr="005F7327">
        <w:rPr>
          <w:rFonts w:ascii="Traditional Arabic" w:cs="Traditional Arabic"/>
          <w:sz w:val="36"/>
          <w:szCs w:val="36"/>
        </w:rPr>
        <w:t>?</w:t>
      </w:r>
    </w:p>
    <w:p w14:paraId="7DE7905D" w14:textId="77777777" w:rsidR="0051603F" w:rsidRDefault="0051603F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E34789" w:rsidRPr="00E3478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- هل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في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الإسلام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سنة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حسنة ؟</w:t>
      </w:r>
    </w:p>
    <w:p w14:paraId="379A3439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كالبادئ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ليقتدى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31D2530A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CC8626C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E74C77D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واجعلنا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إماما</w:t>
      </w:r>
    </w:p>
    <w:p w14:paraId="4115E2CC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 xml:space="preserve"> : 74] </w:t>
      </w:r>
    </w:p>
    <w:p w14:paraId="7FAA8485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</w:p>
    <w:p w14:paraId="4BAAEF68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7AF43D1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9C99D5E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</w:p>
    <w:p w14:paraId="66A6DD1D" w14:textId="77777777" w:rsidR="009D7DE3" w:rsidRDefault="0051603F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A7D83B1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ইসলামে কি কোন ভালো সুন্নাহ আছে</w:t>
      </w: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2C31F531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1398351E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হ্যাঁ</w:t>
      </w: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যেমন কোন ব্যক্তি একটি ভালো কাজের সূচনা করল</w:t>
      </w: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আর অন্যরা তার অনুসরণ করে ভালো কাজে যুক্ত থাকল।</w:t>
      </w:r>
    </w:p>
    <w:p w14:paraId="513A6AFB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49270A08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বলেন:</w:t>
      </w:r>
    </w:p>
    <w:p w14:paraId="79B8AF7E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আর আমাদেরকে সৎকর্মশীলদের নেতা বানাও।</w:t>
      </w:r>
    </w:p>
    <w:p w14:paraId="3D3165C4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আল-ফুরকান: ৭৪]</w:t>
      </w: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2B19E6BF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অর্থাৎ ভালো কাজের ক্ষেত্রে যেকোনো রোল মডেল বানাও!</w:t>
      </w: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1BB5FF5C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সুন্নাহ থেকে প্রমাণ</w:t>
      </w:r>
    </w:p>
    <w:p w14:paraId="30123B53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রাসূলুল্লাহ সাল্লাল্লাহু আলাইহি ওয়া সাল্লাম বলেছেন:</w:t>
      </w:r>
    </w:p>
    <w:p w14:paraId="467A9CE5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8E1CA71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যে ব্যক্তি ইসলামে কোন ভালো রীতি প্রতিষ্ঠা করবে</w:t>
      </w: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সে তার সওয়াব পাবে এবং তার পরে যারা সেই অনুযায়ী কাজ করবে তাদেরও সওয়াব পাবে।</w:t>
      </w:r>
    </w:p>
    <w:p w14:paraId="3920354E" w14:textId="77777777" w:rsidR="00057893" w:rsidRPr="00057893" w:rsidRDefault="00057893" w:rsidP="0005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5789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05789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মুসলিম)</w:t>
      </w:r>
    </w:p>
    <w:p w14:paraId="23A9CC87" w14:textId="77777777" w:rsidR="00057893" w:rsidRPr="00E34789" w:rsidRDefault="00057893" w:rsidP="0005789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057893" w:rsidRPr="00E34789" w:rsidSect="00EE6A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61"/>
    <w:rsid w:val="00057893"/>
    <w:rsid w:val="0051603F"/>
    <w:rsid w:val="005F7327"/>
    <w:rsid w:val="00622CA9"/>
    <w:rsid w:val="00712861"/>
    <w:rsid w:val="007156C9"/>
    <w:rsid w:val="009D209B"/>
    <w:rsid w:val="009D7DE3"/>
    <w:rsid w:val="00A55EE7"/>
    <w:rsid w:val="00A70EA6"/>
    <w:rsid w:val="00AA79A1"/>
    <w:rsid w:val="00D267C9"/>
    <w:rsid w:val="00DD5353"/>
    <w:rsid w:val="00E34789"/>
    <w:rsid w:val="00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16E14"/>
  <w15:docId w15:val="{BD5FEE69-0E47-405A-A25C-9A021C8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64F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64FA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64FA8"/>
  </w:style>
  <w:style w:type="character" w:customStyle="1" w:styleId="search-keys">
    <w:name w:val="search-keys"/>
    <w:basedOn w:val="DefaultParagraphFont"/>
    <w:rsid w:val="00E64FA8"/>
  </w:style>
  <w:style w:type="paragraph" w:styleId="NormalWeb">
    <w:name w:val="Normal (Web)"/>
    <w:basedOn w:val="Normal"/>
    <w:uiPriority w:val="99"/>
    <w:semiHidden/>
    <w:unhideWhenUsed/>
    <w:rsid w:val="0005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2025-05-15T09:28:00Z</dcterms:created>
  <dcterms:modified xsi:type="dcterms:W3CDTF">2025-05-15T10:52:00Z</dcterms:modified>
</cp:coreProperties>
</file>