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4849" w14:textId="15190304" w:rsidR="004B0769" w:rsidRDefault="004B0769" w:rsidP="004B0769">
      <w:pPr>
        <w:rPr>
          <w:rtl/>
        </w:rPr>
      </w:pPr>
      <w:proofErr w:type="spellStart"/>
      <w:r w:rsidRPr="004B0769">
        <w:rPr>
          <w:rFonts w:ascii="MS Gothic" w:eastAsia="MS Gothic" w:hAnsi="MS Gothic" w:cs="MS Gothic" w:hint="eastAsia"/>
        </w:rPr>
        <w:t>道德系列</w:t>
      </w:r>
      <w:proofErr w:type="spellEnd"/>
      <w:r w:rsidRPr="004B0769">
        <w:t>——</w:t>
      </w:r>
      <w:proofErr w:type="spellStart"/>
      <w:r w:rsidRPr="004B0769">
        <w:rPr>
          <w:rFonts w:ascii="Microsoft JhengHei" w:eastAsia="Microsoft JhengHei" w:hAnsi="Microsoft JhengHei" w:cs="Microsoft JhengHei" w:hint="eastAsia"/>
        </w:rPr>
        <w:t>团结人心</w:t>
      </w:r>
      <w:proofErr w:type="spellEnd"/>
    </w:p>
    <w:p w14:paraId="3403DA72" w14:textId="48180F35" w:rsidR="004B0769" w:rsidRPr="004B0769" w:rsidRDefault="004B0769" w:rsidP="004B0769">
      <w:r>
        <w:rPr>
          <w:rFonts w:hint="cs"/>
          <w:rtl/>
        </w:rPr>
        <w:t>س</w:t>
      </w:r>
      <w:r w:rsidRPr="004B0769">
        <w:rPr>
          <w:rtl/>
        </w:rPr>
        <w:t>لسلة الأخلاق - تألف القلوب</w:t>
      </w:r>
    </w:p>
    <w:p w14:paraId="12E00E99" w14:textId="77777777" w:rsidR="004B0769" w:rsidRPr="004B0769" w:rsidRDefault="004B0769" w:rsidP="004B0769">
      <w:proofErr w:type="spellStart"/>
      <w:r w:rsidRPr="004B0769">
        <w:rPr>
          <w:rFonts w:ascii="MS Gothic" w:eastAsia="MS Gothic" w:hAnsi="MS Gothic" w:cs="MS Gothic" w:hint="eastAsia"/>
        </w:rPr>
        <w:t>道德系列</w:t>
      </w:r>
      <w:proofErr w:type="spellEnd"/>
      <w:r w:rsidRPr="004B0769">
        <w:t>——</w:t>
      </w:r>
      <w:proofErr w:type="spellStart"/>
      <w:r w:rsidRPr="004B0769">
        <w:rPr>
          <w:rFonts w:ascii="Microsoft JhengHei" w:eastAsia="Microsoft JhengHei" w:hAnsi="Microsoft JhengHei" w:cs="Microsoft JhengHei" w:hint="eastAsia"/>
        </w:rPr>
        <w:t>团结人心</w:t>
      </w:r>
      <w:proofErr w:type="spellEnd"/>
    </w:p>
    <w:p w14:paraId="389CCC7D" w14:textId="77777777" w:rsidR="004B0769" w:rsidRPr="004B0769" w:rsidRDefault="004B0769" w:rsidP="004B0769"/>
    <w:p w14:paraId="725DA722" w14:textId="77777777" w:rsidR="004B0769" w:rsidRPr="004B0769" w:rsidRDefault="004B0769" w:rsidP="004B0769">
      <w:r w:rsidRPr="004B0769">
        <w:rPr>
          <w:rtl/>
        </w:rPr>
        <w:t>أخلاق حمودة حثّ عليها الشرع وأمر بها</w:t>
      </w:r>
    </w:p>
    <w:p w14:paraId="0DE1A762" w14:textId="77777777" w:rsidR="004B0769" w:rsidRPr="004B0769" w:rsidRDefault="004B0769" w:rsidP="004B0769">
      <w:proofErr w:type="spellStart"/>
      <w:r w:rsidRPr="004B0769">
        <w:rPr>
          <w:rFonts w:ascii="MS Gothic" w:eastAsia="MS Gothic" w:hAnsi="MS Gothic" w:cs="MS Gothic" w:hint="eastAsia"/>
        </w:rPr>
        <w:t>伊斯</w:t>
      </w:r>
      <w:r w:rsidRPr="004B0769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4B0769">
        <w:rPr>
          <w:rFonts w:ascii="Microsoft JhengHei" w:eastAsia="Microsoft JhengHei" w:hAnsi="Microsoft JhengHei" w:cs="Microsoft JhengHei" w:hint="eastAsia"/>
        </w:rPr>
        <w:t>。</w:t>
      </w:r>
    </w:p>
    <w:p w14:paraId="24DF20F6" w14:textId="77777777" w:rsidR="004B0769" w:rsidRPr="004B0769" w:rsidRDefault="004B0769" w:rsidP="004B0769"/>
    <w:p w14:paraId="1F00465A" w14:textId="77777777" w:rsidR="004B0769" w:rsidRPr="004B0769" w:rsidRDefault="004B0769" w:rsidP="004B0769">
      <w:r w:rsidRPr="004B0769">
        <w:rPr>
          <w:rtl/>
        </w:rPr>
        <w:t>تألف القلوب</w:t>
      </w:r>
    </w:p>
    <w:p w14:paraId="68979B06" w14:textId="77777777" w:rsidR="004B0769" w:rsidRPr="004B0769" w:rsidRDefault="004B0769" w:rsidP="004B0769">
      <w:proofErr w:type="spellStart"/>
      <w:r w:rsidRPr="004B0769">
        <w:rPr>
          <w:rFonts w:ascii="Microsoft JhengHei" w:eastAsia="Microsoft JhengHei" w:hAnsi="Microsoft JhengHei" w:cs="Microsoft JhengHei" w:hint="eastAsia"/>
        </w:rPr>
        <w:t>团结人心</w:t>
      </w:r>
      <w:proofErr w:type="spellEnd"/>
    </w:p>
    <w:p w14:paraId="1B231517" w14:textId="77777777" w:rsidR="004B0769" w:rsidRPr="004B0769" w:rsidRDefault="004B0769" w:rsidP="004B0769"/>
    <w:p w14:paraId="2BECDA04" w14:textId="77777777" w:rsidR="004B0769" w:rsidRPr="004B0769" w:rsidRDefault="004B0769" w:rsidP="004B0769">
      <w:r w:rsidRPr="004B0769">
        <w:rPr>
          <w:rtl/>
        </w:rPr>
        <w:t>الدليل من القرآن الكريم</w:t>
      </w:r>
    </w:p>
    <w:p w14:paraId="387489F2" w14:textId="77777777" w:rsidR="004B0769" w:rsidRPr="004B0769" w:rsidRDefault="004B0769" w:rsidP="004B0769">
      <w:proofErr w:type="spellStart"/>
      <w:r w:rsidRPr="004B0769">
        <w:rPr>
          <w:rFonts w:ascii="MS Gothic" w:eastAsia="MS Gothic" w:hAnsi="MS Gothic" w:cs="MS Gothic" w:hint="eastAsia"/>
        </w:rPr>
        <w:t>具体</w:t>
      </w:r>
      <w:r w:rsidRPr="004B0769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4B0769">
        <w:t xml:space="preserve"> - </w:t>
      </w:r>
      <w:proofErr w:type="spellStart"/>
      <w:r w:rsidRPr="004B0769">
        <w:rPr>
          <w:rFonts w:ascii="MS Gothic" w:eastAsia="MS Gothic" w:hAnsi="MS Gothic" w:cs="MS Gothic" w:hint="eastAsia"/>
        </w:rPr>
        <w:t>尊</w:t>
      </w:r>
      <w:r w:rsidRPr="004B0769">
        <w:rPr>
          <w:rFonts w:ascii="Microsoft JhengHei" w:eastAsia="Microsoft JhengHei" w:hAnsi="Microsoft JhengHei" w:cs="Microsoft JhengHei" w:hint="eastAsia"/>
        </w:rPr>
        <w:t>贵的《古兰经</w:t>
      </w:r>
      <w:proofErr w:type="spellEnd"/>
      <w:r w:rsidRPr="004B0769">
        <w:rPr>
          <w:rFonts w:ascii="Microsoft JhengHei" w:eastAsia="Microsoft JhengHei" w:hAnsi="Microsoft JhengHei" w:cs="Microsoft JhengHei" w:hint="eastAsia"/>
        </w:rPr>
        <w:t>》</w:t>
      </w:r>
    </w:p>
    <w:p w14:paraId="69DCCF1F" w14:textId="77777777" w:rsidR="004B0769" w:rsidRPr="004B0769" w:rsidRDefault="004B0769" w:rsidP="004B0769"/>
    <w:p w14:paraId="5702B9AB" w14:textId="77777777" w:rsidR="004B0769" w:rsidRPr="004B0769" w:rsidRDefault="004B0769" w:rsidP="004B0769">
      <w:r w:rsidRPr="004B0769">
        <w:rPr>
          <w:rtl/>
        </w:rPr>
        <w:t>قال الله تعالى</w:t>
      </w:r>
      <w:r w:rsidRPr="004B0769">
        <w:t>:</w:t>
      </w:r>
    </w:p>
    <w:p w14:paraId="1E99B40F" w14:textId="77777777" w:rsidR="004B0769" w:rsidRPr="004B0769" w:rsidRDefault="004B0769" w:rsidP="004B0769">
      <w:r w:rsidRPr="004B0769">
        <w:rPr>
          <w:rtl/>
        </w:rPr>
        <w:t>لَوْ أَنفَقْتَ مَا فِي الْأَرْضِ جَمِيعًا مَّا أَلَّفْتَ بَيْنَ قُلُوبِهِمْ وَلَٰكِنَّ اللَّهَ أَلَّفَ بَيْنَهُمْ ۚ إِنَّهُ عَزِيزٌ حَكِيمٌ</w:t>
      </w:r>
    </w:p>
    <w:p w14:paraId="099D5C40" w14:textId="77777777" w:rsidR="004B0769" w:rsidRPr="004B0769" w:rsidRDefault="004B0769" w:rsidP="004B0769">
      <w:proofErr w:type="gramStart"/>
      <w:r w:rsidRPr="004B0769">
        <w:t>8 :</w:t>
      </w:r>
      <w:proofErr w:type="gramEnd"/>
      <w:r w:rsidRPr="004B0769">
        <w:t xml:space="preserve"> 62-63</w:t>
      </w:r>
    </w:p>
    <w:p w14:paraId="74E8AA96" w14:textId="77777777" w:rsidR="004B0769" w:rsidRPr="004B0769" w:rsidRDefault="004B0769" w:rsidP="004B0769"/>
    <w:p w14:paraId="1CE52432" w14:textId="77777777" w:rsidR="004B0769" w:rsidRPr="004B0769" w:rsidRDefault="004B0769" w:rsidP="004B0769">
      <w:proofErr w:type="spellStart"/>
      <w:r w:rsidRPr="004B0769">
        <w:rPr>
          <w:rFonts w:ascii="MS Gothic" w:eastAsia="MS Gothic" w:hAnsi="MS Gothic" w:cs="MS Gothic" w:hint="eastAsia"/>
        </w:rPr>
        <w:t>他曾</w:t>
      </w:r>
      <w:r w:rsidRPr="004B0769">
        <w:rPr>
          <w:rFonts w:ascii="Microsoft JhengHei" w:eastAsia="Microsoft JhengHei" w:hAnsi="Microsoft JhengHei" w:cs="Microsoft JhengHei" w:hint="eastAsia"/>
        </w:rPr>
        <w:t>联合信士们的心；假若你费尽大地上所有的财富，你们不能联合他们的；但安拉已联合他们了。他确是万能的，确是至睿的</w:t>
      </w:r>
      <w:proofErr w:type="spellEnd"/>
      <w:r w:rsidRPr="004B0769">
        <w:rPr>
          <w:rFonts w:ascii="Microsoft JhengHei" w:eastAsia="Microsoft JhengHei" w:hAnsi="Microsoft JhengHei" w:cs="Microsoft JhengHei" w:hint="eastAsia"/>
        </w:rPr>
        <w:t>。</w:t>
      </w:r>
    </w:p>
    <w:p w14:paraId="1DAA54A1" w14:textId="77777777" w:rsidR="004B0769" w:rsidRPr="004B0769" w:rsidRDefault="004B0769" w:rsidP="004B0769"/>
    <w:p w14:paraId="2A7D5C63" w14:textId="77777777" w:rsidR="004B0769" w:rsidRPr="004B0769" w:rsidRDefault="004B0769" w:rsidP="004B0769"/>
    <w:p w14:paraId="264E08C6" w14:textId="77777777" w:rsidR="004B0769" w:rsidRPr="004B0769" w:rsidRDefault="004B0769" w:rsidP="004B0769">
      <w:r w:rsidRPr="004B0769">
        <w:t>---</w:t>
      </w:r>
    </w:p>
    <w:p w14:paraId="1AB3605C" w14:textId="77777777" w:rsidR="004B0769" w:rsidRPr="004B0769" w:rsidRDefault="004B0769" w:rsidP="004B0769"/>
    <w:p w14:paraId="6E846763" w14:textId="77777777" w:rsidR="004B0769" w:rsidRPr="004B0769" w:rsidRDefault="004B0769" w:rsidP="004B0769">
      <w:r w:rsidRPr="004B0769">
        <w:rPr>
          <w:rtl/>
        </w:rPr>
        <w:t>الدليل من السنة النبوية</w:t>
      </w:r>
    </w:p>
    <w:p w14:paraId="687F231E" w14:textId="77777777" w:rsidR="004B0769" w:rsidRPr="004B0769" w:rsidRDefault="004B0769" w:rsidP="004B0769">
      <w:proofErr w:type="spellStart"/>
      <w:r w:rsidRPr="004B0769">
        <w:rPr>
          <w:rFonts w:ascii="MS Gothic" w:eastAsia="MS Gothic" w:hAnsi="MS Gothic" w:cs="MS Gothic" w:hint="eastAsia"/>
        </w:rPr>
        <w:t>具体圣</w:t>
      </w:r>
      <w:r w:rsidRPr="004B0769">
        <w:rPr>
          <w:rFonts w:ascii="Microsoft JhengHei" w:eastAsia="Microsoft JhengHei" w:hAnsi="Microsoft JhengHei" w:cs="Microsoft JhengHei" w:hint="eastAsia"/>
        </w:rPr>
        <w:t>训的证据</w:t>
      </w:r>
      <w:proofErr w:type="spellEnd"/>
      <w:r w:rsidRPr="004B0769">
        <w:t>:</w:t>
      </w:r>
    </w:p>
    <w:p w14:paraId="7073344D" w14:textId="77777777" w:rsidR="004B0769" w:rsidRPr="004B0769" w:rsidRDefault="004B0769" w:rsidP="004B0769"/>
    <w:p w14:paraId="0EAA5839" w14:textId="77777777" w:rsidR="004B0769" w:rsidRPr="004B0769" w:rsidRDefault="004B0769" w:rsidP="004B0769">
      <w:r w:rsidRPr="004B0769">
        <w:rPr>
          <w:rtl/>
        </w:rPr>
        <w:t>قال رسول الله صلى الله عليه وسلم</w:t>
      </w:r>
      <w:r w:rsidRPr="004B0769">
        <w:t>:</w:t>
      </w:r>
    </w:p>
    <w:p w14:paraId="38074C10" w14:textId="77777777" w:rsidR="004B0769" w:rsidRPr="004B0769" w:rsidRDefault="004B0769" w:rsidP="004B0769">
      <w:r w:rsidRPr="004B0769">
        <w:rPr>
          <w:rtl/>
        </w:rPr>
        <w:t>المؤمنُ يألَفُ ولا خيرَ فيمَن لا يألَفُ ولا يُؤْلَفُ</w:t>
      </w:r>
    </w:p>
    <w:p w14:paraId="0AFDD4FD" w14:textId="77777777" w:rsidR="004B0769" w:rsidRPr="004B0769" w:rsidRDefault="004B0769" w:rsidP="004B0769"/>
    <w:p w14:paraId="46E092DA" w14:textId="77777777" w:rsidR="004B0769" w:rsidRPr="004B0769" w:rsidRDefault="004B0769" w:rsidP="004B0769">
      <w:proofErr w:type="spellStart"/>
      <w:r w:rsidRPr="004B0769">
        <w:rPr>
          <w:rFonts w:ascii="MS Gothic" w:eastAsia="MS Gothic" w:hAnsi="MS Gothic" w:cs="MS Gothic" w:hint="eastAsia"/>
        </w:rPr>
        <w:t>穆民是</w:t>
      </w:r>
      <w:r w:rsidRPr="004B0769">
        <w:rPr>
          <w:rFonts w:ascii="Microsoft JhengHei" w:eastAsia="Microsoft JhengHei" w:hAnsi="Microsoft JhengHei" w:cs="Microsoft JhengHei" w:hint="eastAsia"/>
        </w:rPr>
        <w:t>团结人的，对于不团结他人者，或者是不被人团结者，无有任何好处</w:t>
      </w:r>
      <w:proofErr w:type="spellEnd"/>
      <w:r w:rsidRPr="004B0769">
        <w:rPr>
          <w:rFonts w:ascii="Microsoft JhengHei" w:eastAsia="Microsoft JhengHei" w:hAnsi="Microsoft JhengHei" w:cs="Microsoft JhengHei" w:hint="eastAsia"/>
        </w:rPr>
        <w:t>！</w:t>
      </w:r>
    </w:p>
    <w:p w14:paraId="306E7DBA" w14:textId="77777777" w:rsidR="004B0769" w:rsidRPr="004B0769" w:rsidRDefault="004B0769" w:rsidP="004B0769"/>
    <w:p w14:paraId="19DA1BD1" w14:textId="77777777" w:rsidR="004B0769" w:rsidRPr="004B0769" w:rsidRDefault="004B0769" w:rsidP="004B0769">
      <w:r w:rsidRPr="004B0769">
        <w:rPr>
          <w:rtl/>
        </w:rPr>
        <w:t>صححه الألباني (صحيح الجامع)</w:t>
      </w:r>
    </w:p>
    <w:p w14:paraId="5F69F332" w14:textId="77777777" w:rsidR="004B0769" w:rsidRPr="004B0769" w:rsidRDefault="004B0769" w:rsidP="004B0769">
      <w:r w:rsidRPr="004B0769">
        <w:rPr>
          <w:rFonts w:ascii="MS Gothic" w:eastAsia="MS Gothic" w:hAnsi="MS Gothic" w:cs="MS Gothic" w:hint="eastAsia"/>
        </w:rPr>
        <w:t>【</w:t>
      </w:r>
      <w:proofErr w:type="spellStart"/>
      <w:r w:rsidRPr="004B0769">
        <w:rPr>
          <w:rFonts w:ascii="MS Gothic" w:eastAsia="MS Gothic" w:hAnsi="MS Gothic" w:cs="MS Gothic" w:hint="eastAsia"/>
        </w:rPr>
        <w:t>正确圣</w:t>
      </w:r>
      <w:r w:rsidRPr="004B0769">
        <w:rPr>
          <w:rFonts w:ascii="Microsoft JhengHei" w:eastAsia="Microsoft JhengHei" w:hAnsi="Microsoft JhengHei" w:cs="Microsoft JhengHei" w:hint="eastAsia"/>
        </w:rPr>
        <w:t>训】引述</w:t>
      </w:r>
      <w:proofErr w:type="spellEnd"/>
      <w:r w:rsidRPr="004B0769">
        <w:t xml:space="preserve"> </w:t>
      </w:r>
      <w:proofErr w:type="spellStart"/>
      <w:r w:rsidRPr="004B0769">
        <w:rPr>
          <w:rFonts w:ascii="MS Gothic" w:eastAsia="MS Gothic" w:hAnsi="MS Gothic" w:cs="MS Gothic" w:hint="eastAsia"/>
        </w:rPr>
        <w:t>阿</w:t>
      </w:r>
      <w:r w:rsidRPr="004B0769">
        <w:rPr>
          <w:rFonts w:ascii="Yu Gothic" w:eastAsia="Yu Gothic" w:hAnsi="Yu Gothic" w:cs="Yu Gothic" w:hint="eastAsia"/>
        </w:rPr>
        <w:t>尔巴尼确</w:t>
      </w:r>
      <w:r w:rsidRPr="004B0769">
        <w:rPr>
          <w:rFonts w:ascii="Microsoft JhengHei" w:eastAsia="Microsoft JhengHei" w:hAnsi="Microsoft JhengHei" w:cs="Microsoft JhengHei" w:hint="eastAsia"/>
        </w:rPr>
        <w:t>认正确</w:t>
      </w:r>
      <w:r w:rsidRPr="004B0769">
        <w:rPr>
          <w:rFonts w:ascii="MS Gothic" w:eastAsia="MS Gothic" w:hAnsi="MS Gothic" w:cs="MS Gothic" w:hint="eastAsia"/>
        </w:rPr>
        <w:t>之</w:t>
      </w:r>
      <w:proofErr w:type="spellEnd"/>
    </w:p>
    <w:p w14:paraId="10CE366C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F1"/>
    <w:rsid w:val="000979F1"/>
    <w:rsid w:val="002A65CF"/>
    <w:rsid w:val="004B0769"/>
    <w:rsid w:val="004D38A2"/>
    <w:rsid w:val="0091098E"/>
    <w:rsid w:val="00EC4D2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CD519"/>
  <w15:chartTrackingRefBased/>
  <w15:docId w15:val="{812C48F7-0202-48CD-8FB6-2849CF8C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97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2025-10-08T08:13:00Z</dcterms:created>
  <dcterms:modified xsi:type="dcterms:W3CDTF">2025-10-08T08:13:00Z</dcterms:modified>
</cp:coreProperties>
</file>