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638F" w14:textId="77777777" w:rsidR="00CB6226" w:rsidRPr="00CB6226" w:rsidRDefault="00CB6226" w:rsidP="00CB6226">
      <w:r w:rsidRPr="00CB6226">
        <w:rPr>
          <w:rFonts w:ascii="Microsoft JhengHei" w:eastAsia="Microsoft JhengHei" w:hAnsi="Microsoft JhengHei" w:cs="Microsoft JhengHei" w:hint="eastAsia"/>
        </w:rPr>
        <w:t>协商</w:t>
      </w:r>
    </w:p>
    <w:p w14:paraId="4F8EC8D1" w14:textId="77777777" w:rsidR="00CB6226" w:rsidRPr="00CB6226" w:rsidRDefault="00CB6226" w:rsidP="00CB6226">
      <w:r w:rsidRPr="00CB6226">
        <w:rPr>
          <w:rtl/>
        </w:rPr>
        <w:t>سلسلة الأخلاق - الشورى</w:t>
      </w:r>
    </w:p>
    <w:p w14:paraId="33BAE752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道德系列</w:t>
      </w:r>
      <w:r w:rsidRPr="00CB6226">
        <w:t>——</w:t>
      </w:r>
    </w:p>
    <w:p w14:paraId="2449161F" w14:textId="77777777" w:rsidR="00CB6226" w:rsidRPr="00CB6226" w:rsidRDefault="00CB6226" w:rsidP="00CB6226">
      <w:r w:rsidRPr="00CB6226">
        <w:rPr>
          <w:rFonts w:ascii="Microsoft JhengHei" w:eastAsia="Microsoft JhengHei" w:hAnsi="Microsoft JhengHei" w:cs="Microsoft JhengHei" w:hint="eastAsia"/>
        </w:rPr>
        <w:t>协商</w:t>
      </w:r>
    </w:p>
    <w:p w14:paraId="22E27B3B" w14:textId="77777777" w:rsidR="00CB6226" w:rsidRPr="00CB6226" w:rsidRDefault="00CB6226" w:rsidP="00CB6226">
      <w:r w:rsidRPr="00CB6226">
        <w:rPr>
          <w:rtl/>
        </w:rPr>
        <w:t>أخلاق محمودة حثّ عليها الشرع وأمر بها</w:t>
      </w:r>
      <w:r w:rsidRPr="00CB6226">
        <w:t>.</w:t>
      </w:r>
    </w:p>
    <w:p w14:paraId="659E4359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伊斯</w:t>
      </w:r>
      <w:r w:rsidRPr="00CB6226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038AA106" w14:textId="77777777" w:rsidR="00CB6226" w:rsidRPr="00CB6226" w:rsidRDefault="00CB6226" w:rsidP="00CB6226">
      <w:r w:rsidRPr="00CB6226">
        <w:rPr>
          <w:rtl/>
        </w:rPr>
        <w:t>الشورى</w:t>
      </w:r>
    </w:p>
    <w:p w14:paraId="78502809" w14:textId="77777777" w:rsidR="00CB6226" w:rsidRPr="00CB6226" w:rsidRDefault="00CB6226" w:rsidP="00CB6226">
      <w:r w:rsidRPr="00CB6226">
        <w:rPr>
          <w:rFonts w:ascii="Microsoft JhengHei" w:eastAsia="Microsoft JhengHei" w:hAnsi="Microsoft JhengHei" w:cs="Microsoft JhengHei" w:hint="eastAsia"/>
        </w:rPr>
        <w:t>协商</w:t>
      </w:r>
    </w:p>
    <w:p w14:paraId="361CDEB3" w14:textId="77777777" w:rsidR="00CB6226" w:rsidRPr="00CB6226" w:rsidRDefault="00CB6226" w:rsidP="00CB6226">
      <w:r w:rsidRPr="00CB6226">
        <w:rPr>
          <w:rtl/>
        </w:rPr>
        <w:t>الدليل من القرآن الكريم</w:t>
      </w:r>
    </w:p>
    <w:p w14:paraId="0C985591" w14:textId="77777777" w:rsidR="00CB6226" w:rsidRPr="00CB6226" w:rsidRDefault="00CB6226" w:rsidP="00CB6226">
      <w:r w:rsidRPr="00CB6226">
        <w:rPr>
          <w:rFonts w:ascii="Microsoft JhengHei" w:eastAsia="Microsoft JhengHei" w:hAnsi="Microsoft JhengHei" w:cs="Microsoft JhengHei" w:hint="eastAsia"/>
        </w:rPr>
        <w:t>证据</w:t>
      </w:r>
      <w:r w:rsidRPr="00CB6226">
        <w:t xml:space="preserve"> - </w:t>
      </w:r>
      <w:r w:rsidRPr="00CB6226">
        <w:rPr>
          <w:rFonts w:ascii="MS Gothic" w:eastAsia="MS Gothic" w:hAnsi="MS Gothic" w:cs="MS Gothic" w:hint="eastAsia"/>
        </w:rPr>
        <w:t>尊</w:t>
      </w:r>
      <w:r w:rsidRPr="00CB6226">
        <w:rPr>
          <w:rFonts w:ascii="Microsoft JhengHei" w:eastAsia="Microsoft JhengHei" w:hAnsi="Microsoft JhengHei" w:cs="Microsoft JhengHei" w:hint="eastAsia"/>
        </w:rPr>
        <w:t>贵的古兰经</w:t>
      </w:r>
    </w:p>
    <w:p w14:paraId="4B175BAA" w14:textId="77777777" w:rsidR="00CB6226" w:rsidRPr="00CB6226" w:rsidRDefault="00CB6226" w:rsidP="00CB6226">
      <w:r w:rsidRPr="00CB6226">
        <w:rPr>
          <w:rtl/>
        </w:rPr>
        <w:t>قال الله تعالى</w:t>
      </w:r>
      <w:r w:rsidRPr="00CB6226">
        <w:t>:</w:t>
      </w:r>
    </w:p>
    <w:p w14:paraId="5A24673E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清高的安拉</w:t>
      </w:r>
      <w:r w:rsidRPr="00CB6226">
        <w:rPr>
          <w:rFonts w:ascii="Microsoft JhengHei" w:eastAsia="Microsoft JhengHei" w:hAnsi="Microsoft JhengHei" w:cs="Microsoft JhengHei" w:hint="eastAsia"/>
        </w:rPr>
        <w:t>说：</w:t>
      </w:r>
    </w:p>
    <w:p w14:paraId="4199913C" w14:textId="77777777" w:rsidR="00CB6226" w:rsidRPr="00CB6226" w:rsidRDefault="00CB6226" w:rsidP="00CB6226">
      <w:r w:rsidRPr="00CB6226">
        <w:rPr>
          <w:rtl/>
        </w:rPr>
        <w:t>وأمرهم شورى بينهم</w:t>
      </w:r>
    </w:p>
    <w:p w14:paraId="3B659139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他</w:t>
      </w:r>
      <w:r w:rsidRPr="00CB6226">
        <w:rPr>
          <w:rFonts w:ascii="Microsoft JhengHei" w:eastAsia="Microsoft JhengHei" w:hAnsi="Microsoft JhengHei" w:cs="Microsoft JhengHei" w:hint="eastAsia"/>
        </w:rPr>
        <w:t>们的事务，是由协商而决定的。</w:t>
      </w:r>
    </w:p>
    <w:p w14:paraId="42811D29" w14:textId="77777777" w:rsidR="00CB6226" w:rsidRPr="00CB6226" w:rsidRDefault="00CB6226" w:rsidP="00CB6226">
      <w:r w:rsidRPr="00CB6226">
        <w:t>42 : 38</w:t>
      </w:r>
    </w:p>
    <w:p w14:paraId="6E48857C" w14:textId="77777777" w:rsidR="00CB6226" w:rsidRPr="00CB6226" w:rsidRDefault="00CB6226" w:rsidP="00CB6226">
      <w:r w:rsidRPr="00CB6226">
        <w:rPr>
          <w:rtl/>
        </w:rPr>
        <w:t>الدليل من السنة النبوية</w:t>
      </w:r>
    </w:p>
    <w:p w14:paraId="6F35CCD9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具体圣</w:t>
      </w:r>
      <w:r w:rsidRPr="00CB6226">
        <w:rPr>
          <w:rFonts w:ascii="Microsoft JhengHei" w:eastAsia="Microsoft JhengHei" w:hAnsi="Microsoft JhengHei" w:cs="Microsoft JhengHei" w:hint="eastAsia"/>
        </w:rPr>
        <w:t>训的证据</w:t>
      </w:r>
    </w:p>
    <w:p w14:paraId="7E0082C3" w14:textId="77777777" w:rsidR="00CB6226" w:rsidRPr="00CB6226" w:rsidRDefault="00CB6226" w:rsidP="00CB6226">
      <w:r w:rsidRPr="00CB6226">
        <w:rPr>
          <w:rtl/>
        </w:rPr>
        <w:t>عن عبد الله بن عمر رضي الله عنهما</w:t>
      </w:r>
      <w:r w:rsidRPr="00CB6226">
        <w:t>:</w:t>
      </w:r>
    </w:p>
    <w:p w14:paraId="74A55C43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据阿卜杜拉</w:t>
      </w:r>
      <w:r w:rsidRPr="00CB6226">
        <w:t>·</w:t>
      </w:r>
      <w:r w:rsidRPr="00CB6226">
        <w:rPr>
          <w:rFonts w:ascii="MS Gothic" w:eastAsia="MS Gothic" w:hAnsi="MS Gothic" w:cs="MS Gothic" w:hint="eastAsia"/>
        </w:rPr>
        <w:t>本</w:t>
      </w:r>
      <w:r w:rsidRPr="00CB6226">
        <w:t>·</w:t>
      </w:r>
      <w:r w:rsidRPr="00CB6226">
        <w:rPr>
          <w:rFonts w:ascii="MS Gothic" w:eastAsia="MS Gothic" w:hAnsi="MS Gothic" w:cs="MS Gothic" w:hint="eastAsia"/>
        </w:rPr>
        <w:t>欧麦</w:t>
      </w:r>
      <w:r w:rsidRPr="00CB6226">
        <w:rPr>
          <w:rFonts w:ascii="Yu Gothic" w:eastAsia="Yu Gothic" w:hAnsi="Yu Gothic" w:cs="Yu Gothic" w:hint="eastAsia"/>
        </w:rPr>
        <w:t>尔（愿真主喜悦他</w:t>
      </w:r>
      <w:r w:rsidRPr="00CB6226">
        <w:rPr>
          <w:rFonts w:ascii="Microsoft JhengHei" w:eastAsia="Microsoft JhengHei" w:hAnsi="Microsoft JhengHei" w:cs="Microsoft JhengHei" w:hint="eastAsia"/>
        </w:rPr>
        <w:t>们二人）传述：</w:t>
      </w:r>
    </w:p>
    <w:p w14:paraId="06D16610" w14:textId="77777777" w:rsidR="00CB6226" w:rsidRPr="00CB6226" w:rsidRDefault="00CB6226" w:rsidP="00CB6226">
      <w:r w:rsidRPr="00CB6226">
        <w:rPr>
          <w:rtl/>
        </w:rPr>
        <w:t>أن النبي صلى الله عليه وسلم استشار الناس لما يهمهم إلى الصلاة</w:t>
      </w:r>
      <w:r w:rsidRPr="00CB6226">
        <w:t>...</w:t>
      </w:r>
    </w:p>
    <w:p w14:paraId="2A4520B2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穆圣（愿安拉</w:t>
      </w:r>
      <w:r w:rsidRPr="00CB6226">
        <w:rPr>
          <w:rFonts w:ascii="Microsoft JhengHei" w:eastAsia="Microsoft JhengHei" w:hAnsi="Microsoft JhengHei" w:cs="Microsoft JhengHei" w:hint="eastAsia"/>
        </w:rPr>
        <w:t>赐安之！）</w:t>
      </w:r>
    </w:p>
    <w:p w14:paraId="39041EF0" w14:textId="77777777" w:rsidR="00CB6226" w:rsidRPr="00CB6226" w:rsidRDefault="00CB6226" w:rsidP="00CB6226">
      <w:r w:rsidRPr="00CB6226">
        <w:rPr>
          <w:rFonts w:ascii="MS Gothic" w:eastAsia="MS Gothic" w:hAnsi="MS Gothic" w:cs="MS Gothic" w:hint="eastAsia"/>
        </w:rPr>
        <w:t>曾就礼拜相关事宜征</w:t>
      </w:r>
      <w:r w:rsidRPr="00CB6226">
        <w:rPr>
          <w:rFonts w:ascii="Microsoft JhengHei" w:eastAsia="Microsoft JhengHei" w:hAnsi="Microsoft JhengHei" w:cs="Microsoft JhengHei" w:hint="eastAsia"/>
        </w:rPr>
        <w:t>询人们的意见</w:t>
      </w:r>
      <w:r w:rsidRPr="00CB6226">
        <w:t>......</w:t>
      </w:r>
    </w:p>
    <w:p w14:paraId="6E23A198" w14:textId="77777777" w:rsidR="00CB6226" w:rsidRPr="00CB6226" w:rsidRDefault="00CB6226" w:rsidP="00CB6226">
      <w:r w:rsidRPr="00CB6226">
        <w:rPr>
          <w:rtl/>
        </w:rPr>
        <w:t>رواه ابن ماجه وحسنه الألباني</w:t>
      </w:r>
    </w:p>
    <w:p w14:paraId="6BA3C467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F4"/>
    <w:rsid w:val="00147FC4"/>
    <w:rsid w:val="002A65CF"/>
    <w:rsid w:val="004D38A2"/>
    <w:rsid w:val="0091098E"/>
    <w:rsid w:val="00B253F4"/>
    <w:rsid w:val="00CB6226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EB846"/>
  <w15:chartTrackingRefBased/>
  <w15:docId w15:val="{B6FDABCD-51D8-41A3-918A-11FADE0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2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2026-03-08T11:03:00Z</dcterms:created>
  <dcterms:modified xsi:type="dcterms:W3CDTF">2026-03-08T11:03:00Z</dcterms:modified>
</cp:coreProperties>
</file>