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3040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道德系列</w:t>
      </w:r>
      <w:r w:rsidRPr="00B86623">
        <w:t>——</w:t>
      </w:r>
      <w:r w:rsidRPr="00B86623">
        <w:rPr>
          <w:rFonts w:ascii="MS Gothic" w:eastAsia="MS Gothic" w:hAnsi="MS Gothic" w:cs="MS Gothic" w:hint="eastAsia"/>
        </w:rPr>
        <w:t>中道功修</w:t>
      </w:r>
    </w:p>
    <w:p w14:paraId="0EE86490" w14:textId="77777777" w:rsidR="00B86623" w:rsidRPr="00B86623" w:rsidRDefault="00B86623" w:rsidP="00B86623">
      <w:r w:rsidRPr="00B86623">
        <w:rPr>
          <w:rtl/>
        </w:rPr>
        <w:t>سلسلة الأخلاق – القصد والاعتدال</w:t>
      </w:r>
    </w:p>
    <w:p w14:paraId="0466980C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道德系列</w:t>
      </w:r>
      <w:r w:rsidRPr="00B86623">
        <w:t>——</w:t>
      </w:r>
      <w:r w:rsidRPr="00B86623">
        <w:rPr>
          <w:rFonts w:ascii="MS Gothic" w:eastAsia="MS Gothic" w:hAnsi="MS Gothic" w:cs="MS Gothic" w:hint="eastAsia"/>
        </w:rPr>
        <w:t>中道功修</w:t>
      </w:r>
    </w:p>
    <w:p w14:paraId="6EE3AC85" w14:textId="77777777" w:rsidR="00B86623" w:rsidRPr="00B86623" w:rsidRDefault="00B86623" w:rsidP="00B86623">
      <w:r w:rsidRPr="00B86623">
        <w:rPr>
          <w:rtl/>
        </w:rPr>
        <w:t>أخلاق محمودة حث عليها الشرع وأمر بها</w:t>
      </w:r>
    </w:p>
    <w:p w14:paraId="2F5E51F2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伊斯</w:t>
      </w:r>
      <w:r w:rsidRPr="00B86623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507A6C7B" w14:textId="77777777" w:rsidR="00B86623" w:rsidRPr="00B86623" w:rsidRDefault="00B86623" w:rsidP="00B86623">
      <w:r w:rsidRPr="00B86623">
        <w:rPr>
          <w:rtl/>
        </w:rPr>
        <w:t>القصد والاعتدال</w:t>
      </w:r>
      <w:r w:rsidRPr="00B86623">
        <w:t xml:space="preserve"> / </w:t>
      </w:r>
      <w:r w:rsidRPr="00B86623">
        <w:rPr>
          <w:rFonts w:ascii="MS Gothic" w:eastAsia="MS Gothic" w:hAnsi="MS Gothic" w:cs="MS Gothic" w:hint="eastAsia"/>
        </w:rPr>
        <w:t>中道功修</w:t>
      </w:r>
    </w:p>
    <w:p w14:paraId="03A09409" w14:textId="77777777" w:rsidR="00B86623" w:rsidRPr="00B86623" w:rsidRDefault="00B86623" w:rsidP="00B86623">
      <w:r w:rsidRPr="00B86623">
        <w:t xml:space="preserve">- </w:t>
      </w:r>
      <w:r w:rsidRPr="00B86623">
        <w:rPr>
          <w:rtl/>
        </w:rPr>
        <w:t>الدليل من القرآن الكريم</w:t>
      </w:r>
      <w:r w:rsidRPr="00B86623">
        <w:t xml:space="preserve"> -</w:t>
      </w:r>
    </w:p>
    <w:p w14:paraId="425BDF95" w14:textId="77777777" w:rsidR="00B86623" w:rsidRPr="00B86623" w:rsidRDefault="00B86623" w:rsidP="00B86623">
      <w:r w:rsidRPr="00B86623">
        <w:rPr>
          <w:rFonts w:ascii="Microsoft JhengHei" w:eastAsia="Microsoft JhengHei" w:hAnsi="Microsoft JhengHei" w:cs="Microsoft JhengHei" w:hint="eastAsia"/>
        </w:rPr>
        <w:t>证据</w:t>
      </w:r>
      <w:r w:rsidRPr="00B86623">
        <w:t>-</w:t>
      </w:r>
      <w:r w:rsidRPr="00B86623">
        <w:rPr>
          <w:rFonts w:ascii="MS Gothic" w:eastAsia="MS Gothic" w:hAnsi="MS Gothic" w:cs="MS Gothic" w:hint="eastAsia"/>
        </w:rPr>
        <w:t>尊</w:t>
      </w:r>
      <w:r w:rsidRPr="00B86623">
        <w:rPr>
          <w:rFonts w:ascii="Microsoft JhengHei" w:eastAsia="Microsoft JhengHei" w:hAnsi="Microsoft JhengHei" w:cs="Microsoft JhengHei" w:hint="eastAsia"/>
        </w:rPr>
        <w:t>贵的古兰经</w:t>
      </w:r>
    </w:p>
    <w:p w14:paraId="599D2773" w14:textId="77777777" w:rsidR="00B86623" w:rsidRPr="00B86623" w:rsidRDefault="00B86623" w:rsidP="00B86623">
      <w:r w:rsidRPr="00B86623">
        <w:rPr>
          <w:rtl/>
        </w:rPr>
        <w:t>قال الله تعالى</w:t>
      </w:r>
      <w:r w:rsidRPr="00B86623">
        <w:t>:</w:t>
      </w:r>
    </w:p>
    <w:p w14:paraId="7CFF5C30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清高的安拉</w:t>
      </w:r>
      <w:r w:rsidRPr="00B86623">
        <w:rPr>
          <w:rFonts w:ascii="Microsoft JhengHei" w:eastAsia="Microsoft JhengHei" w:hAnsi="Microsoft JhengHei" w:cs="Microsoft JhengHei" w:hint="eastAsia"/>
        </w:rPr>
        <w:t>说：</w:t>
      </w:r>
    </w:p>
    <w:p w14:paraId="6B808F7A" w14:textId="77777777" w:rsidR="00B86623" w:rsidRPr="00B86623" w:rsidRDefault="00B86623" w:rsidP="00B86623">
      <w:r w:rsidRPr="00B86623">
        <w:rPr>
          <w:rtl/>
        </w:rPr>
        <w:t>وَرَهْبَانِيَّةً ابْتَدَعُوهَا مَا كَتَبْنَاهَا عَلَيْهِمْ إِلَّا ابْتِغَاءَ رِضْوَانِ اللَّهِ فَمَا رَعَوْهَا حَقَّ رِعَايَتِهَا</w:t>
      </w:r>
    </w:p>
    <w:p w14:paraId="3E0D26D8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他</w:t>
      </w:r>
      <w:r w:rsidRPr="00B86623">
        <w:rPr>
          <w:rFonts w:ascii="Microsoft JhengHei" w:eastAsia="Microsoft JhengHei" w:hAnsi="Microsoft JhengHei" w:cs="Microsoft JhengHei" w:hint="eastAsia"/>
        </w:rPr>
        <w:t>们自创出家制</w:t>
      </w:r>
      <w:r w:rsidRPr="00B86623">
        <w:t>——</w:t>
      </w:r>
      <w:r w:rsidRPr="00B86623">
        <w:rPr>
          <w:rFonts w:ascii="MS Gothic" w:eastAsia="MS Gothic" w:hAnsi="MS Gothic" w:cs="MS Gothic" w:hint="eastAsia"/>
        </w:rPr>
        <w:t>我未曾以出家</w:t>
      </w:r>
      <w:r w:rsidRPr="00B86623">
        <w:rPr>
          <w:rFonts w:ascii="Microsoft JhengHei" w:eastAsia="Microsoft JhengHei" w:hAnsi="Microsoft JhengHei" w:cs="Microsoft JhengHei" w:hint="eastAsia"/>
        </w:rPr>
        <w:t>为他们的定制</w:t>
      </w:r>
      <w:r w:rsidRPr="00B86623">
        <w:t>——</w:t>
      </w:r>
      <w:r w:rsidRPr="00B86623">
        <w:rPr>
          <w:rFonts w:ascii="MS Gothic" w:eastAsia="MS Gothic" w:hAnsi="MS Gothic" w:cs="MS Gothic" w:hint="eastAsia"/>
        </w:rPr>
        <w:t>他</w:t>
      </w:r>
      <w:r w:rsidRPr="00B86623">
        <w:rPr>
          <w:rFonts w:ascii="Microsoft JhengHei" w:eastAsia="Microsoft JhengHei" w:hAnsi="Microsoft JhengHei" w:cs="Microsoft JhengHei" w:hint="eastAsia"/>
        </w:rPr>
        <w:t>们创设此制，以求安拉的喜悦；但他们未曾切实的遵守它。</w:t>
      </w:r>
    </w:p>
    <w:p w14:paraId="1997F920" w14:textId="77777777" w:rsidR="00B86623" w:rsidRPr="00B86623" w:rsidRDefault="00B86623" w:rsidP="00B86623">
      <w:r w:rsidRPr="00B86623">
        <w:t>27:57</w:t>
      </w:r>
    </w:p>
    <w:p w14:paraId="763CED21" w14:textId="77777777" w:rsidR="00B86623" w:rsidRPr="00B86623" w:rsidRDefault="00B86623" w:rsidP="00B86623">
      <w:r w:rsidRPr="00B86623">
        <w:rPr>
          <w:rtl/>
        </w:rPr>
        <w:t>الدليل من السنة النبوية</w:t>
      </w:r>
    </w:p>
    <w:p w14:paraId="1A620726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具体圣</w:t>
      </w:r>
      <w:r w:rsidRPr="00B86623">
        <w:rPr>
          <w:rFonts w:ascii="Microsoft JhengHei" w:eastAsia="Microsoft JhengHei" w:hAnsi="Microsoft JhengHei" w:cs="Microsoft JhengHei" w:hint="eastAsia"/>
        </w:rPr>
        <w:t>训的证据</w:t>
      </w:r>
    </w:p>
    <w:p w14:paraId="3DB8EF88" w14:textId="77777777" w:rsidR="00B86623" w:rsidRPr="00B86623" w:rsidRDefault="00B86623" w:rsidP="00B86623">
      <w:r w:rsidRPr="00B86623">
        <w:rPr>
          <w:rtl/>
        </w:rPr>
        <w:t>قال رسول الله صلى الله عليه وسلم</w:t>
      </w:r>
      <w:r w:rsidRPr="00B86623">
        <w:t>:</w:t>
      </w:r>
    </w:p>
    <w:p w14:paraId="7ACA0D1E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穆圣（愿安拉</w:t>
      </w:r>
      <w:r w:rsidRPr="00B86623">
        <w:rPr>
          <w:rFonts w:ascii="Microsoft JhengHei" w:eastAsia="Microsoft JhengHei" w:hAnsi="Microsoft JhengHei" w:cs="Microsoft JhengHei" w:hint="eastAsia"/>
        </w:rPr>
        <w:t>赐安之！）说：</w:t>
      </w:r>
    </w:p>
    <w:p w14:paraId="34663A80" w14:textId="77777777" w:rsidR="00B86623" w:rsidRPr="00B86623" w:rsidRDefault="00B86623" w:rsidP="00B86623">
      <w:r w:rsidRPr="00B86623">
        <w:rPr>
          <w:rtl/>
        </w:rPr>
        <w:t>ما بال أقوام قالوا كذا وكذا؟ لكني أصلي وأنام، وأصوم وأفطر، وأتزوج النساء، فمن رغب عن سنتي فليس مني</w:t>
      </w:r>
    </w:p>
    <w:p w14:paraId="50DF0B0E" w14:textId="77777777" w:rsidR="00B86623" w:rsidRPr="00B86623" w:rsidRDefault="00B86623" w:rsidP="00B86623">
      <w:r w:rsidRPr="00B86623">
        <w:rPr>
          <w:rFonts w:ascii="MS Gothic" w:eastAsia="MS Gothic" w:hAnsi="MS Gothic" w:cs="MS Gothic" w:hint="eastAsia"/>
        </w:rPr>
        <w:t>那些</w:t>
      </w:r>
      <w:r w:rsidRPr="00B86623">
        <w:rPr>
          <w:rFonts w:ascii="Microsoft JhengHei" w:eastAsia="Microsoft JhengHei" w:hAnsi="Microsoft JhengHei" w:cs="Microsoft JhengHei" w:hint="eastAsia"/>
        </w:rPr>
        <w:t>说这样那样话的人到底怎么了？但我礼拜，我睡觉，我斋戒，我开斋，我娶妻。凡背离我的圣行的人，都不是我的信徒。</w:t>
      </w:r>
    </w:p>
    <w:p w14:paraId="17B7E7AA" w14:textId="77777777" w:rsidR="00B86623" w:rsidRPr="00B86623" w:rsidRDefault="00B86623" w:rsidP="00B86623">
      <w:r w:rsidRPr="00B86623">
        <w:rPr>
          <w:rtl/>
        </w:rPr>
        <w:t>متفق عليه واللفظ لمسلم</w:t>
      </w:r>
    </w:p>
    <w:p w14:paraId="053F147E" w14:textId="77777777" w:rsidR="00B86623" w:rsidRPr="00B86623" w:rsidRDefault="00B86623" w:rsidP="00B86623">
      <w:r w:rsidRPr="00B86623">
        <w:t>ALBETAQA.SITE</w:t>
      </w:r>
    </w:p>
    <w:p w14:paraId="54F80F9E" w14:textId="77777777" w:rsidR="0091098E" w:rsidRPr="00B86623" w:rsidRDefault="0091098E" w:rsidP="00B86623"/>
    <w:sectPr w:rsidR="0091098E" w:rsidRPr="00B86623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62"/>
    <w:rsid w:val="002A65CF"/>
    <w:rsid w:val="004C3B85"/>
    <w:rsid w:val="004D38A2"/>
    <w:rsid w:val="007B7162"/>
    <w:rsid w:val="0091098E"/>
    <w:rsid w:val="00B86623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CDFFC"/>
  <w15:chartTrackingRefBased/>
  <w15:docId w15:val="{B86984CC-02DE-4916-A334-CA32057D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B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2026-04-11T19:54:00Z</dcterms:created>
  <dcterms:modified xsi:type="dcterms:W3CDTF">2026-04-11T19:54:00Z</dcterms:modified>
</cp:coreProperties>
</file>