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2DAB" w14:textId="77777777" w:rsidR="00A54A10" w:rsidRDefault="00A54A10" w:rsidP="00A54A10">
      <w:pPr>
        <w:rPr>
          <w:rtl/>
        </w:rPr>
      </w:pPr>
      <w:proofErr w:type="spellStart"/>
      <w:r w:rsidRPr="00A54A10">
        <w:rPr>
          <w:rFonts w:ascii="MS Gothic" w:eastAsia="MS Gothic" w:hAnsi="MS Gothic" w:cs="MS Gothic" w:hint="eastAsia"/>
        </w:rPr>
        <w:t>道德系列</w:t>
      </w:r>
      <w:proofErr w:type="spellEnd"/>
      <w:r w:rsidRPr="00A54A10">
        <w:t>——</w:t>
      </w:r>
      <w:proofErr w:type="spellStart"/>
      <w:r w:rsidRPr="00A54A10">
        <w:rPr>
          <w:rFonts w:ascii="MS Gothic" w:eastAsia="MS Gothic" w:hAnsi="MS Gothic" w:cs="MS Gothic" w:hint="eastAsia"/>
        </w:rPr>
        <w:t>争</w:t>
      </w:r>
      <w:r w:rsidRPr="00A54A10">
        <w:rPr>
          <w:rFonts w:ascii="Microsoft JhengHei" w:eastAsia="Microsoft JhengHei" w:hAnsi="Microsoft JhengHei" w:cs="Microsoft JhengHei" w:hint="eastAsia"/>
        </w:rPr>
        <w:t>辩纠缠</w:t>
      </w:r>
      <w:proofErr w:type="spellEnd"/>
    </w:p>
    <w:p w14:paraId="5FDF99C7" w14:textId="561330A6" w:rsidR="00A54A10" w:rsidRPr="00A54A10" w:rsidRDefault="00A54A10" w:rsidP="00A54A10">
      <w:r w:rsidRPr="00A54A10">
        <w:rPr>
          <w:rtl/>
        </w:rPr>
        <w:t>سلسلة الأخلاق – الجدال والمراء</w:t>
      </w:r>
    </w:p>
    <w:p w14:paraId="201B4FD2" w14:textId="77777777" w:rsidR="00A54A10" w:rsidRPr="00A54A10" w:rsidRDefault="00A54A10" w:rsidP="00A54A10">
      <w:proofErr w:type="spellStart"/>
      <w:r w:rsidRPr="00A54A10">
        <w:rPr>
          <w:rFonts w:ascii="MS Gothic" w:eastAsia="MS Gothic" w:hAnsi="MS Gothic" w:cs="MS Gothic" w:hint="eastAsia"/>
        </w:rPr>
        <w:t>道德系列</w:t>
      </w:r>
      <w:proofErr w:type="spellEnd"/>
      <w:r w:rsidRPr="00A54A10">
        <w:t>——</w:t>
      </w:r>
      <w:proofErr w:type="spellStart"/>
      <w:r w:rsidRPr="00A54A10">
        <w:rPr>
          <w:rFonts w:ascii="MS Gothic" w:eastAsia="MS Gothic" w:hAnsi="MS Gothic" w:cs="MS Gothic" w:hint="eastAsia"/>
        </w:rPr>
        <w:t>争</w:t>
      </w:r>
      <w:r w:rsidRPr="00A54A10">
        <w:rPr>
          <w:rFonts w:ascii="Microsoft JhengHei" w:eastAsia="Microsoft JhengHei" w:hAnsi="Microsoft JhengHei" w:cs="Microsoft JhengHei" w:hint="eastAsia"/>
        </w:rPr>
        <w:t>辩纠缠</w:t>
      </w:r>
      <w:proofErr w:type="spellEnd"/>
      <w:r w:rsidRPr="00A54A10">
        <w:br/>
      </w:r>
      <w:r w:rsidRPr="00A54A10">
        <w:rPr>
          <w:rtl/>
        </w:rPr>
        <w:t>الجدال والمراء</w:t>
      </w:r>
    </w:p>
    <w:p w14:paraId="52D1EDAD" w14:textId="77777777" w:rsidR="00A54A10" w:rsidRPr="00A54A10" w:rsidRDefault="00A54A10" w:rsidP="00A54A10">
      <w:r w:rsidRPr="00A54A10">
        <w:rPr>
          <w:rtl/>
        </w:rPr>
        <w:t>أخلاق مذمومة نفر منها الشرع ونهى عنها</w:t>
      </w:r>
      <w:r w:rsidRPr="00A54A10">
        <w:br/>
      </w:r>
      <w:proofErr w:type="spellStart"/>
      <w:r w:rsidRPr="00A54A10">
        <w:rPr>
          <w:rFonts w:ascii="MS Gothic" w:eastAsia="MS Gothic" w:hAnsi="MS Gothic" w:cs="MS Gothic" w:hint="eastAsia"/>
        </w:rPr>
        <w:t>伊斯</w:t>
      </w:r>
      <w:r w:rsidRPr="00A54A10">
        <w:rPr>
          <w:rFonts w:ascii="Microsoft JhengHei" w:eastAsia="Microsoft JhengHei" w:hAnsi="Microsoft JhengHei" w:cs="Microsoft JhengHei" w:hint="eastAsia"/>
        </w:rPr>
        <w:t>兰教法谴责且禁止的应受责备的道德行为</w:t>
      </w:r>
      <w:proofErr w:type="spellEnd"/>
      <w:r w:rsidRPr="00A54A10">
        <w:rPr>
          <w:rFonts w:ascii="Microsoft JhengHei" w:eastAsia="Microsoft JhengHei" w:hAnsi="Microsoft JhengHei" w:cs="Microsoft JhengHei" w:hint="eastAsia"/>
        </w:rPr>
        <w:t>！</w:t>
      </w:r>
    </w:p>
    <w:p w14:paraId="5A97DD23" w14:textId="77777777" w:rsidR="00A54A10" w:rsidRPr="00A54A10" w:rsidRDefault="00A54A10" w:rsidP="00A54A10">
      <w:proofErr w:type="spellStart"/>
      <w:r w:rsidRPr="00A54A10">
        <w:rPr>
          <w:rFonts w:ascii="MS Gothic" w:eastAsia="MS Gothic" w:hAnsi="MS Gothic" w:cs="MS Gothic" w:hint="eastAsia"/>
        </w:rPr>
        <w:t>争</w:t>
      </w:r>
      <w:r w:rsidRPr="00A54A10">
        <w:rPr>
          <w:rFonts w:ascii="Microsoft JhengHei" w:eastAsia="Microsoft JhengHei" w:hAnsi="Microsoft JhengHei" w:cs="Microsoft JhengHei" w:hint="eastAsia"/>
        </w:rPr>
        <w:t>辩与纠缠</w:t>
      </w:r>
      <w:proofErr w:type="spellEnd"/>
      <w:r w:rsidRPr="00A54A10">
        <w:br/>
      </w:r>
      <w:r w:rsidRPr="00A54A10">
        <w:rPr>
          <w:rtl/>
        </w:rPr>
        <w:t>الجدال والمراء</w:t>
      </w:r>
    </w:p>
    <w:p w14:paraId="0F0B7902" w14:textId="77777777" w:rsidR="00A54A10" w:rsidRPr="00A54A10" w:rsidRDefault="00A54A10" w:rsidP="00A54A10">
      <w:r w:rsidRPr="00A54A10">
        <w:rPr>
          <w:rtl/>
        </w:rPr>
        <w:t>الدليل من القرآن الكريم</w:t>
      </w:r>
      <w:r w:rsidRPr="00A54A10">
        <w:br/>
      </w:r>
      <w:proofErr w:type="spellStart"/>
      <w:r w:rsidRPr="00A54A10">
        <w:rPr>
          <w:rFonts w:ascii="Microsoft JhengHei" w:eastAsia="Microsoft JhengHei" w:hAnsi="Microsoft JhengHei" w:cs="Microsoft JhengHei" w:hint="eastAsia"/>
        </w:rPr>
        <w:t>证据</w:t>
      </w:r>
      <w:proofErr w:type="spellEnd"/>
      <w:r w:rsidRPr="00A54A10">
        <w:t>—</w:t>
      </w:r>
      <w:proofErr w:type="spellStart"/>
      <w:r w:rsidRPr="00A54A10">
        <w:rPr>
          <w:rFonts w:ascii="MS Gothic" w:eastAsia="MS Gothic" w:hAnsi="MS Gothic" w:cs="MS Gothic" w:hint="eastAsia"/>
        </w:rPr>
        <w:t>尊</w:t>
      </w:r>
      <w:r w:rsidRPr="00A54A10">
        <w:rPr>
          <w:rFonts w:ascii="Microsoft JhengHei" w:eastAsia="Microsoft JhengHei" w:hAnsi="Microsoft JhengHei" w:cs="Microsoft JhengHei" w:hint="eastAsia"/>
        </w:rPr>
        <w:t>贵的古兰经</w:t>
      </w:r>
      <w:proofErr w:type="spellEnd"/>
    </w:p>
    <w:p w14:paraId="462E0DC7" w14:textId="77777777" w:rsidR="00A54A10" w:rsidRPr="00A54A10" w:rsidRDefault="00A54A10" w:rsidP="00A54A10">
      <w:r w:rsidRPr="00A54A10">
        <w:rPr>
          <w:rtl/>
        </w:rPr>
        <w:t>قال الله تعالى</w:t>
      </w:r>
      <w:r w:rsidRPr="00A54A10">
        <w:t>:</w:t>
      </w:r>
      <w:r w:rsidRPr="00A54A10">
        <w:br/>
      </w:r>
      <w:r w:rsidRPr="00A54A10">
        <w:rPr>
          <w:rtl/>
        </w:rPr>
        <w:t>وَكَانَ الْإِنسَانُ أَكْثَرَ شَيْءٍ جَدَلًا</w:t>
      </w:r>
    </w:p>
    <w:p w14:paraId="6FD37324" w14:textId="77777777" w:rsidR="00A54A10" w:rsidRPr="00A54A10" w:rsidRDefault="00A54A10" w:rsidP="00A54A10">
      <w:proofErr w:type="spellStart"/>
      <w:r w:rsidRPr="00A54A10">
        <w:rPr>
          <w:rFonts w:ascii="MS Gothic" w:eastAsia="MS Gothic" w:hAnsi="MS Gothic" w:cs="MS Gothic" w:hint="eastAsia"/>
        </w:rPr>
        <w:t>清高的安拉</w:t>
      </w:r>
      <w:r w:rsidRPr="00A54A10">
        <w:rPr>
          <w:rFonts w:ascii="Microsoft JhengHei" w:eastAsia="Microsoft JhengHei" w:hAnsi="Microsoft JhengHei" w:cs="Microsoft JhengHei" w:hint="eastAsia"/>
        </w:rPr>
        <w:t>说</w:t>
      </w:r>
      <w:proofErr w:type="spellEnd"/>
      <w:r w:rsidRPr="00A54A10">
        <w:rPr>
          <w:rFonts w:ascii="Microsoft JhengHei" w:eastAsia="Microsoft JhengHei" w:hAnsi="Microsoft JhengHei" w:cs="Microsoft JhengHei" w:hint="eastAsia"/>
        </w:rPr>
        <w:t>：</w:t>
      </w:r>
      <w:r w:rsidRPr="00A54A10">
        <w:br/>
      </w:r>
      <w:proofErr w:type="spellStart"/>
      <w:r w:rsidRPr="00A54A10">
        <w:rPr>
          <w:rFonts w:ascii="MS Gothic" w:eastAsia="MS Gothic" w:hAnsi="MS Gothic" w:cs="MS Gothic" w:hint="eastAsia"/>
        </w:rPr>
        <w:t>人是争</w:t>
      </w:r>
      <w:r w:rsidRPr="00A54A10">
        <w:rPr>
          <w:rFonts w:ascii="Microsoft JhengHei" w:eastAsia="Microsoft JhengHei" w:hAnsi="Microsoft JhengHei" w:cs="Microsoft JhengHei" w:hint="eastAsia"/>
        </w:rPr>
        <w:t>辩最多的</w:t>
      </w:r>
      <w:proofErr w:type="spellEnd"/>
      <w:r w:rsidRPr="00A54A10">
        <w:rPr>
          <w:rFonts w:ascii="Microsoft JhengHei" w:eastAsia="Microsoft JhengHei" w:hAnsi="Microsoft JhengHei" w:cs="Microsoft JhengHei" w:hint="eastAsia"/>
        </w:rPr>
        <w:t>。</w:t>
      </w:r>
      <w:r w:rsidRPr="00A54A10">
        <w:br/>
        <w:t>18:54</w:t>
      </w:r>
    </w:p>
    <w:p w14:paraId="1DF522D8" w14:textId="77777777" w:rsidR="00A54A10" w:rsidRPr="00A54A10" w:rsidRDefault="00A54A10" w:rsidP="00A54A10">
      <w:r w:rsidRPr="00A54A10">
        <w:rPr>
          <w:rtl/>
        </w:rPr>
        <w:t>الدليل من السنة النبوية</w:t>
      </w:r>
      <w:r w:rsidRPr="00A54A10">
        <w:br/>
      </w:r>
      <w:proofErr w:type="spellStart"/>
      <w:r w:rsidRPr="00A54A10">
        <w:rPr>
          <w:rFonts w:ascii="MS Gothic" w:eastAsia="MS Gothic" w:hAnsi="MS Gothic" w:cs="MS Gothic" w:hint="eastAsia"/>
        </w:rPr>
        <w:t>具体圣</w:t>
      </w:r>
      <w:r w:rsidRPr="00A54A10">
        <w:rPr>
          <w:rFonts w:ascii="Microsoft JhengHei" w:eastAsia="Microsoft JhengHei" w:hAnsi="Microsoft JhengHei" w:cs="Microsoft JhengHei" w:hint="eastAsia"/>
        </w:rPr>
        <w:t>训的证据</w:t>
      </w:r>
      <w:proofErr w:type="spellEnd"/>
    </w:p>
    <w:p w14:paraId="60466832" w14:textId="77777777" w:rsidR="00A54A10" w:rsidRPr="00A54A10" w:rsidRDefault="00A54A10" w:rsidP="00A54A10">
      <w:r w:rsidRPr="00A54A10">
        <w:rPr>
          <w:rtl/>
        </w:rPr>
        <w:t>قال النبي صلى الله عليه وسلم</w:t>
      </w:r>
      <w:r w:rsidRPr="00A54A10">
        <w:t>:</w:t>
      </w:r>
      <w:r w:rsidRPr="00A54A10">
        <w:br/>
      </w:r>
      <w:r w:rsidRPr="00A54A10">
        <w:rPr>
          <w:rtl/>
        </w:rPr>
        <w:t>أنا زعيم ببيت في ربض الجنة لمن ترك المراء وإن كان حقًا</w:t>
      </w:r>
    </w:p>
    <w:p w14:paraId="08183B0E" w14:textId="77777777" w:rsidR="00A54A10" w:rsidRPr="00A54A10" w:rsidRDefault="00A54A10" w:rsidP="00A54A10">
      <w:proofErr w:type="spellStart"/>
      <w:r w:rsidRPr="00A54A10">
        <w:rPr>
          <w:rFonts w:ascii="MS Gothic" w:eastAsia="MS Gothic" w:hAnsi="MS Gothic" w:cs="MS Gothic" w:hint="eastAsia"/>
        </w:rPr>
        <w:t>穆圣（愿安拉</w:t>
      </w:r>
      <w:r w:rsidRPr="00A54A10">
        <w:rPr>
          <w:rFonts w:ascii="Microsoft JhengHei" w:eastAsia="Microsoft JhengHei" w:hAnsi="Microsoft JhengHei" w:cs="Microsoft JhengHei" w:hint="eastAsia"/>
        </w:rPr>
        <w:t>赐安之</w:t>
      </w:r>
      <w:proofErr w:type="spellEnd"/>
      <w:r w:rsidRPr="00A54A10">
        <w:rPr>
          <w:rFonts w:ascii="Microsoft JhengHei" w:eastAsia="Microsoft JhengHei" w:hAnsi="Microsoft JhengHei" w:cs="Microsoft JhengHei" w:hint="eastAsia"/>
        </w:rPr>
        <w:t>！）说：</w:t>
      </w:r>
      <w:r w:rsidRPr="00A54A10">
        <w:br/>
      </w:r>
      <w:proofErr w:type="spellStart"/>
      <w:r w:rsidRPr="00A54A10">
        <w:rPr>
          <w:rFonts w:ascii="MS Gothic" w:eastAsia="MS Gothic" w:hAnsi="MS Gothic" w:cs="MS Gothic" w:hint="eastAsia"/>
        </w:rPr>
        <w:t>我承</w:t>
      </w:r>
      <w:r w:rsidRPr="00A54A10">
        <w:rPr>
          <w:rFonts w:ascii="Microsoft JhengHei" w:eastAsia="Microsoft JhengHei" w:hAnsi="Microsoft JhengHei" w:cs="Microsoft JhengHei" w:hint="eastAsia"/>
        </w:rPr>
        <w:t>诺：谁要是放弃争论，即使他本人是对的，我都会在天堂旁给他一栋房子</w:t>
      </w:r>
      <w:proofErr w:type="spellEnd"/>
      <w:r w:rsidRPr="00A54A10">
        <w:rPr>
          <w:rFonts w:ascii="Microsoft JhengHei" w:eastAsia="Microsoft JhengHei" w:hAnsi="Microsoft JhengHei" w:cs="Microsoft JhengHei" w:hint="eastAsia"/>
        </w:rPr>
        <w:t>。</w:t>
      </w:r>
    </w:p>
    <w:p w14:paraId="249E495A" w14:textId="77777777" w:rsidR="00A54A10" w:rsidRPr="00A54A10" w:rsidRDefault="00A54A10" w:rsidP="00A54A10">
      <w:r w:rsidRPr="00A54A10">
        <w:rPr>
          <w:rtl/>
        </w:rPr>
        <w:t>رواه أبو داود وحسنه الألباني</w:t>
      </w:r>
      <w:r w:rsidRPr="00A54A10">
        <w:br/>
      </w:r>
      <w:proofErr w:type="spellStart"/>
      <w:r w:rsidRPr="00A54A10">
        <w:rPr>
          <w:rFonts w:ascii="MS Gothic" w:eastAsia="MS Gothic" w:hAnsi="MS Gothic" w:cs="MS Gothic" w:hint="eastAsia"/>
        </w:rPr>
        <w:t>阿布达伍德</w:t>
      </w:r>
      <w:r w:rsidRPr="00A54A10">
        <w:rPr>
          <w:rFonts w:ascii="Microsoft JhengHei" w:eastAsia="Microsoft JhengHei" w:hAnsi="Microsoft JhengHei" w:cs="Microsoft JhengHei" w:hint="eastAsia"/>
        </w:rPr>
        <w:t>传述，艾尔巴尼认定其为优良圣训</w:t>
      </w:r>
      <w:proofErr w:type="spellEnd"/>
    </w:p>
    <w:p w14:paraId="55A54EE9" w14:textId="77777777" w:rsidR="0091098E" w:rsidRPr="00A54A10" w:rsidRDefault="0091098E"/>
    <w:sectPr w:rsidR="0091098E" w:rsidRPr="00A54A10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02"/>
    <w:rsid w:val="002A65CF"/>
    <w:rsid w:val="004D38A2"/>
    <w:rsid w:val="0091098E"/>
    <w:rsid w:val="00A54600"/>
    <w:rsid w:val="00A54A10"/>
    <w:rsid w:val="00D01202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35D83"/>
  <w15:chartTrackingRefBased/>
  <w15:docId w15:val="{12B4A540-3DAE-49E3-96A4-1FFC2B27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0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2</cp:revision>
  <dcterms:created xsi:type="dcterms:W3CDTF">2026-05-06T07:38:00Z</dcterms:created>
  <dcterms:modified xsi:type="dcterms:W3CDTF">2026-05-06T07:40:00Z</dcterms:modified>
</cp:coreProperties>
</file>