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E7025" w14:textId="77777777" w:rsidR="0078622D" w:rsidRDefault="0078622D" w:rsidP="003C0027">
      <w:pPr>
        <w:rPr>
          <w:rtl/>
        </w:rPr>
      </w:pPr>
      <w:r w:rsidRPr="003C0027">
        <w:rPr>
          <w:rFonts w:ascii="MS Gothic" w:eastAsia="MS Gothic" w:hAnsi="MS Gothic" w:cs="MS Gothic" w:hint="eastAsia"/>
          <w:b/>
          <w:bCs/>
        </w:rPr>
        <w:t>道德系列</w:t>
      </w:r>
      <w:r w:rsidRPr="003C0027">
        <w:rPr>
          <w:b/>
          <w:bCs/>
        </w:rPr>
        <w:t>——</w:t>
      </w:r>
      <w:r w:rsidRPr="003C0027">
        <w:rPr>
          <w:rFonts w:ascii="MS Gothic" w:eastAsia="MS Gothic" w:hAnsi="MS Gothic" w:cs="MS Gothic" w:hint="eastAsia"/>
          <w:b/>
          <w:bCs/>
        </w:rPr>
        <w:t>嫉妒</w:t>
      </w:r>
    </w:p>
    <w:p w14:paraId="46C35E52" w14:textId="179C4B38" w:rsidR="003C0027" w:rsidRPr="003C0027" w:rsidRDefault="003C0027" w:rsidP="003C0027">
      <w:r w:rsidRPr="003C0027">
        <w:rPr>
          <w:rtl/>
        </w:rPr>
        <w:t>بسم الله الرحمن الرحيم</w:t>
      </w:r>
    </w:p>
    <w:p w14:paraId="5006431C" w14:textId="77777777" w:rsidR="003C0027" w:rsidRPr="003C0027" w:rsidRDefault="003C0027" w:rsidP="003C0027">
      <w:r w:rsidRPr="003C0027">
        <w:rPr>
          <w:b/>
          <w:bCs/>
          <w:rtl/>
        </w:rPr>
        <w:t>اللغة الصينية</w:t>
      </w:r>
    </w:p>
    <w:p w14:paraId="1B49626A" w14:textId="77777777" w:rsidR="003C0027" w:rsidRPr="003C0027" w:rsidRDefault="003C0027" w:rsidP="003C0027">
      <w:r w:rsidRPr="003C0027">
        <w:rPr>
          <w:b/>
          <w:bCs/>
          <w:rtl/>
        </w:rPr>
        <w:t>سلسلة الأخلاق - الحسد</w:t>
      </w:r>
    </w:p>
    <w:p w14:paraId="69513CCB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道德系列</w:t>
      </w:r>
      <w:r w:rsidRPr="003C0027">
        <w:rPr>
          <w:b/>
          <w:bCs/>
        </w:rPr>
        <w:t>——</w:t>
      </w:r>
      <w:r w:rsidRPr="003C0027">
        <w:rPr>
          <w:rFonts w:ascii="MS Gothic" w:eastAsia="MS Gothic" w:hAnsi="MS Gothic" w:cs="MS Gothic" w:hint="eastAsia"/>
          <w:b/>
          <w:bCs/>
        </w:rPr>
        <w:t>嫉妒</w:t>
      </w:r>
      <w:r w:rsidRPr="003C0027">
        <w:br/>
        <w:t>(</w:t>
      </w:r>
      <w:r w:rsidRPr="003C0027">
        <w:rPr>
          <w:rtl/>
        </w:rPr>
        <w:t>سلسلة الأخلاق — الحسد</w:t>
      </w:r>
      <w:r w:rsidRPr="003C0027">
        <w:t>)</w:t>
      </w:r>
    </w:p>
    <w:p w14:paraId="6C96321A" w14:textId="77777777" w:rsidR="003C0027" w:rsidRPr="003C0027" w:rsidRDefault="003C0027" w:rsidP="003C0027">
      <w:r w:rsidRPr="003C0027">
        <w:rPr>
          <w:b/>
          <w:bCs/>
          <w:rtl/>
        </w:rPr>
        <w:t>أخلاق مذمومة نفر منها الشرع ونهى عنها</w:t>
      </w:r>
    </w:p>
    <w:p w14:paraId="590D0109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伊斯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兰教法谴责且禁止的应受贬责的道德行为！</w:t>
      </w:r>
    </w:p>
    <w:p w14:paraId="62ED9E31" w14:textId="77777777" w:rsidR="003C0027" w:rsidRPr="003C0027" w:rsidRDefault="008A5151" w:rsidP="003C0027">
      <w:r>
        <w:pict w14:anchorId="5641EEF9">
          <v:rect id="_x0000_i1025" style="width:0;height:1.5pt" o:hralign="center" o:hrstd="t" o:hr="t" fillcolor="#a0a0a0" stroked="f"/>
        </w:pict>
      </w:r>
    </w:p>
    <w:p w14:paraId="50DABB88" w14:textId="77777777" w:rsidR="003C0027" w:rsidRPr="003C0027" w:rsidRDefault="003C0027" w:rsidP="003C0027">
      <w:r w:rsidRPr="003C0027">
        <w:rPr>
          <w:b/>
          <w:bCs/>
          <w:rtl/>
        </w:rPr>
        <w:t>الحسد</w:t>
      </w:r>
      <w:r w:rsidRPr="003C0027">
        <w:br/>
      </w:r>
      <w:r w:rsidRPr="003C0027">
        <w:rPr>
          <w:rFonts w:ascii="MS Gothic" w:eastAsia="MS Gothic" w:hAnsi="MS Gothic" w:cs="MS Gothic" w:hint="eastAsia"/>
          <w:b/>
          <w:bCs/>
        </w:rPr>
        <w:t>嫉妒</w:t>
      </w:r>
    </w:p>
    <w:p w14:paraId="7259224D" w14:textId="77777777" w:rsidR="003C0027" w:rsidRPr="003C0027" w:rsidRDefault="008A5151" w:rsidP="003C0027">
      <w:r>
        <w:pict w14:anchorId="3A79A6AA">
          <v:rect id="_x0000_i1026" style="width:0;height:1.5pt" o:hralign="center" o:hrstd="t" o:hr="t" fillcolor="#a0a0a0" stroked="f"/>
        </w:pict>
      </w:r>
    </w:p>
    <w:p w14:paraId="6085D244" w14:textId="77777777" w:rsidR="003C0027" w:rsidRPr="003C0027" w:rsidRDefault="003C0027" w:rsidP="003C0027">
      <w:pPr>
        <w:rPr>
          <w:b/>
          <w:bCs/>
        </w:rPr>
      </w:pPr>
      <w:r w:rsidRPr="003C0027">
        <w:rPr>
          <w:b/>
          <w:bCs/>
          <w:rtl/>
        </w:rPr>
        <w:t>الدليل من القرآن الكريم</w:t>
      </w:r>
    </w:p>
    <w:p w14:paraId="08E062EF" w14:textId="77777777" w:rsidR="003C0027" w:rsidRPr="003C0027" w:rsidRDefault="003C0027" w:rsidP="003C0027">
      <w:r w:rsidRPr="003C0027">
        <w:rPr>
          <w:rFonts w:ascii="Microsoft JhengHei" w:eastAsia="Microsoft JhengHei" w:hAnsi="Microsoft JhengHei" w:cs="Microsoft JhengHei" w:hint="eastAsia"/>
          <w:b/>
          <w:bCs/>
        </w:rPr>
        <w:t>证据</w:t>
      </w:r>
      <w:r w:rsidRPr="003C0027">
        <w:rPr>
          <w:b/>
          <w:bCs/>
        </w:rPr>
        <w:t>-</w:t>
      </w:r>
      <w:r w:rsidRPr="003C0027">
        <w:rPr>
          <w:rFonts w:ascii="MS Gothic" w:eastAsia="MS Gothic" w:hAnsi="MS Gothic" w:cs="MS Gothic" w:hint="eastAsia"/>
          <w:b/>
          <w:bCs/>
        </w:rPr>
        <w:t>尊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贵的古兰经</w:t>
      </w:r>
    </w:p>
    <w:p w14:paraId="23401157" w14:textId="77777777" w:rsidR="003C0027" w:rsidRPr="003C0027" w:rsidRDefault="003C0027" w:rsidP="003C0027">
      <w:r w:rsidRPr="003C0027">
        <w:rPr>
          <w:rtl/>
        </w:rPr>
        <w:t>قال الله تعالى</w:t>
      </w:r>
      <w:r w:rsidRPr="003C0027">
        <w:t>:</w:t>
      </w:r>
    </w:p>
    <w:p w14:paraId="6BE5F804" w14:textId="77777777" w:rsidR="003C0027" w:rsidRPr="003C0027" w:rsidRDefault="003C0027" w:rsidP="003C0027">
      <w:r w:rsidRPr="003C0027">
        <w:rPr>
          <w:b/>
          <w:bCs/>
          <w:rtl/>
        </w:rPr>
        <w:t>ومن شر حاسد إذا حسد</w:t>
      </w:r>
    </w:p>
    <w:p w14:paraId="7068A13E" w14:textId="77777777" w:rsidR="003C0027" w:rsidRPr="003C0027" w:rsidRDefault="003C0027" w:rsidP="003C0027">
      <w:r w:rsidRPr="003C0027">
        <w:rPr>
          <w:rFonts w:ascii="Microsoft JhengHei" w:eastAsia="Microsoft JhengHei" w:hAnsi="Microsoft JhengHei" w:cs="Microsoft JhengHei" w:hint="eastAsia"/>
          <w:b/>
          <w:bCs/>
        </w:rPr>
        <w:t>请高的安拉说：</w:t>
      </w:r>
    </w:p>
    <w:p w14:paraId="78FEC806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免遭嫉妒者嫉妒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时的伤害！</w:t>
      </w:r>
    </w:p>
    <w:p w14:paraId="614C7BCC" w14:textId="77777777" w:rsidR="003C0027" w:rsidRPr="003C0027" w:rsidRDefault="003C0027" w:rsidP="003C0027">
      <w:r w:rsidRPr="003C0027">
        <w:rPr>
          <w:b/>
          <w:bCs/>
        </w:rPr>
        <w:t>113:3</w:t>
      </w:r>
    </w:p>
    <w:p w14:paraId="4E36376C" w14:textId="77777777" w:rsidR="003C0027" w:rsidRPr="003C0027" w:rsidRDefault="008A5151" w:rsidP="003C0027">
      <w:r>
        <w:pict w14:anchorId="67FBAA49">
          <v:rect id="_x0000_i1027" style="width:0;height:1.5pt" o:hralign="center" o:hrstd="t" o:hr="t" fillcolor="#a0a0a0" stroked="f"/>
        </w:pict>
      </w:r>
    </w:p>
    <w:p w14:paraId="10F8FCCF" w14:textId="77777777" w:rsidR="003C0027" w:rsidRPr="003C0027" w:rsidRDefault="003C0027" w:rsidP="003C0027">
      <w:pPr>
        <w:rPr>
          <w:b/>
          <w:bCs/>
        </w:rPr>
      </w:pPr>
      <w:r w:rsidRPr="003C0027">
        <w:rPr>
          <w:b/>
          <w:bCs/>
          <w:rtl/>
        </w:rPr>
        <w:t>الدليل من السنة النبوية</w:t>
      </w:r>
    </w:p>
    <w:p w14:paraId="3B074B1F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具体圣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训的证据</w:t>
      </w:r>
    </w:p>
    <w:p w14:paraId="21D9A766" w14:textId="77777777" w:rsidR="003C0027" w:rsidRPr="003C0027" w:rsidRDefault="003C0027" w:rsidP="003C0027">
      <w:r w:rsidRPr="003C0027">
        <w:rPr>
          <w:rtl/>
        </w:rPr>
        <w:t>قال النبي صلى الله عليه وسلم</w:t>
      </w:r>
      <w:r w:rsidRPr="003C0027">
        <w:t>:</w:t>
      </w:r>
    </w:p>
    <w:p w14:paraId="35F7C44E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穆圣（愿安拉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赐安之！）说：</w:t>
      </w:r>
    </w:p>
    <w:p w14:paraId="7D32AC6A" w14:textId="77777777" w:rsidR="003C0027" w:rsidRPr="003C0027" w:rsidRDefault="003C0027" w:rsidP="003C0027">
      <w:r w:rsidRPr="003C0027">
        <w:rPr>
          <w:b/>
          <w:bCs/>
        </w:rPr>
        <w:t>“</w:t>
      </w:r>
      <w:r w:rsidRPr="003C0027">
        <w:rPr>
          <w:rFonts w:ascii="MS Gothic" w:eastAsia="MS Gothic" w:hAnsi="MS Gothic" w:cs="MS Gothic" w:hint="eastAsia"/>
          <w:b/>
          <w:bCs/>
        </w:rPr>
        <w:t>你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们不要彼此嫉妒，不要彼此憎恨，也不要彼此背弃。</w:t>
      </w:r>
      <w:r w:rsidRPr="003C0027">
        <w:rPr>
          <w:b/>
          <w:bCs/>
        </w:rPr>
        <w:t>”</w:t>
      </w:r>
    </w:p>
    <w:p w14:paraId="1C0D54AC" w14:textId="77777777" w:rsidR="003C0027" w:rsidRPr="003C0027" w:rsidRDefault="003C0027" w:rsidP="003C0027">
      <w:r w:rsidRPr="003C0027">
        <w:rPr>
          <w:rtl/>
        </w:rPr>
        <w:t>متفق عليه</w:t>
      </w:r>
    </w:p>
    <w:p w14:paraId="46760F32" w14:textId="77777777" w:rsidR="003C0027" w:rsidRPr="003C0027" w:rsidRDefault="003C0027" w:rsidP="003C0027">
      <w:r w:rsidRPr="003C0027">
        <w:rPr>
          <w:rFonts w:ascii="MS Gothic" w:eastAsia="MS Gothic" w:hAnsi="MS Gothic" w:cs="MS Gothic" w:hint="eastAsia"/>
          <w:b/>
          <w:bCs/>
        </w:rPr>
        <w:t>【布、穆</w:t>
      </w:r>
      <w:r w:rsidRPr="003C0027">
        <w:rPr>
          <w:rFonts w:ascii="Microsoft JhengHei" w:eastAsia="Microsoft JhengHei" w:hAnsi="Microsoft JhengHei" w:cs="Microsoft JhengHei" w:hint="eastAsia"/>
          <w:b/>
          <w:bCs/>
        </w:rPr>
        <w:t>统称正确之圣训】</w:t>
      </w:r>
    </w:p>
    <w:p w14:paraId="3A31BA4B" w14:textId="77777777" w:rsidR="003C0027" w:rsidRPr="003C0027" w:rsidRDefault="008A5151" w:rsidP="003C0027">
      <w:r>
        <w:pict w14:anchorId="3CC0AD41">
          <v:rect id="_x0000_i1028" style="width:0;height:1.5pt" o:hralign="center" o:hrstd="t" o:hr="t" fillcolor="#a0a0a0" stroked="f"/>
        </w:pict>
      </w:r>
    </w:p>
    <w:p w14:paraId="20C4B3E1" w14:textId="77777777" w:rsidR="003C0027" w:rsidRPr="003C0027" w:rsidRDefault="003C0027" w:rsidP="003C0027">
      <w:r w:rsidRPr="003C0027">
        <w:rPr>
          <w:b/>
          <w:bCs/>
          <w:rtl/>
        </w:rPr>
        <w:t>نسعد بزيارتكم</w:t>
      </w:r>
    </w:p>
    <w:p w14:paraId="17466D6D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3F"/>
    <w:rsid w:val="002A65CF"/>
    <w:rsid w:val="003C0027"/>
    <w:rsid w:val="004D38A2"/>
    <w:rsid w:val="0078622D"/>
    <w:rsid w:val="0091098E"/>
    <w:rsid w:val="00A26F72"/>
    <w:rsid w:val="00DA0606"/>
    <w:rsid w:val="00E05C3F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F6A6EB"/>
  <w15:chartTrackingRefBased/>
  <w15:docId w15:val="{656B5010-9EEC-4DC8-9CA9-93F029C50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0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C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C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C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C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C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C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C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C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C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C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2026-06-11T15:42:00Z</dcterms:created>
  <dcterms:modified xsi:type="dcterms:W3CDTF">2026-06-13T15:22:00Z</dcterms:modified>
</cp:coreProperties>
</file>