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6500" w14:textId="77777777" w:rsidR="00B07481" w:rsidRDefault="00B07481" w:rsidP="00B07481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安拉</w:t>
      </w:r>
      <w:r>
        <w:rPr>
          <w:rFonts w:ascii="Verdana" w:hAnsi="Verdana" w:cs="SimSun"/>
          <w:color w:val="333333"/>
          <w:kern w:val="0"/>
          <w:szCs w:val="21"/>
        </w:rPr>
        <w:t xml:space="preserve"> </w:t>
      </w:r>
      <w:r>
        <w:rPr>
          <w:rFonts w:ascii="Verdana" w:hAnsi="Verdana" w:cs="SimSun"/>
          <w:color w:val="333333"/>
          <w:kern w:val="0"/>
          <w:szCs w:val="21"/>
        </w:rPr>
        <w:t>清高的主为什么创造我们？</w:t>
      </w:r>
    </w:p>
    <w:p w14:paraId="33276165" w14:textId="7D5554DC" w:rsidR="008E6A5B" w:rsidRDefault="008E6A5B" w:rsidP="00B07481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العقيدة سؤال وجواب </w:t>
      </w:r>
    </w:p>
    <w:p w14:paraId="08D01F16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信仰问答如下：</w:t>
      </w:r>
    </w:p>
    <w:p w14:paraId="334535BB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- لماذا خلقنا الله تعالي -                                          </w:t>
      </w:r>
    </w:p>
    <w:p w14:paraId="012B1D41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安拉</w:t>
      </w:r>
      <w:r>
        <w:rPr>
          <w:rFonts w:ascii="Verdana" w:hAnsi="Verdana" w:cs="SimSun"/>
          <w:color w:val="333333"/>
          <w:kern w:val="0"/>
          <w:szCs w:val="21"/>
        </w:rPr>
        <w:t xml:space="preserve"> </w:t>
      </w:r>
      <w:r>
        <w:rPr>
          <w:rFonts w:ascii="Verdana" w:hAnsi="Verdana" w:cs="SimSun"/>
          <w:color w:val="333333"/>
          <w:kern w:val="0"/>
          <w:szCs w:val="21"/>
        </w:rPr>
        <w:t>清高的主为什么创造我们？</w:t>
      </w:r>
    </w:p>
    <w:p w14:paraId="6E0E03AD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خلقنا لنعبده ولا نشرك به شيئا</w:t>
      </w:r>
    </w:p>
    <w:p w14:paraId="2AB0057A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                                     </w:t>
      </w:r>
      <w:r>
        <w:rPr>
          <w:rFonts w:ascii="Verdana" w:hAnsi="Verdana" w:cs="SimSun"/>
          <w:color w:val="333333"/>
          <w:kern w:val="0"/>
          <w:szCs w:val="21"/>
        </w:rPr>
        <w:t>他造化我们是为了叫我们崇拜他且莫要以任何物配他。</w:t>
      </w:r>
      <w:r>
        <w:rPr>
          <w:rFonts w:ascii="Verdana" w:hAnsi="Verdana" w:cs="SimSun"/>
          <w:color w:val="333333"/>
          <w:kern w:val="0"/>
          <w:szCs w:val="21"/>
        </w:rPr>
        <w:t xml:space="preserve">          </w:t>
      </w:r>
    </w:p>
    <w:p w14:paraId="3DCEE17A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الدليل من القرآن الكريم </w:t>
      </w:r>
    </w:p>
    <w:p w14:paraId="44ACDC16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具体证据</w:t>
      </w:r>
      <w:r>
        <w:rPr>
          <w:rFonts w:ascii="Verdana" w:hAnsi="Verdana" w:cs="SimSun"/>
          <w:color w:val="333333"/>
          <w:kern w:val="0"/>
          <w:szCs w:val="21"/>
        </w:rPr>
        <w:t xml:space="preserve"> /</w:t>
      </w:r>
      <w:r>
        <w:rPr>
          <w:rFonts w:ascii="Verdana" w:hAnsi="Verdana" w:cs="SimSun"/>
          <w:color w:val="333333"/>
          <w:kern w:val="0"/>
          <w:szCs w:val="21"/>
        </w:rPr>
        <w:t>尊贵的［古兰经］</w:t>
      </w:r>
      <w:r>
        <w:rPr>
          <w:rFonts w:ascii="Verdana" w:hAnsi="Verdana" w:cs="SimSun"/>
          <w:color w:val="333333"/>
          <w:kern w:val="0"/>
          <w:szCs w:val="21"/>
        </w:rPr>
        <w:t xml:space="preserve">            </w:t>
      </w:r>
    </w:p>
    <w:p w14:paraId="36841EDF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قال الله تعالى:    </w:t>
      </w:r>
    </w:p>
    <w:p w14:paraId="05A1138D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      </w:t>
      </w:r>
      <w:r>
        <w:rPr>
          <w:rFonts w:ascii="Verdana" w:hAnsi="Verdana" w:cs="SimSun"/>
          <w:color w:val="333333"/>
          <w:kern w:val="0"/>
          <w:szCs w:val="21"/>
        </w:rPr>
        <w:t>清高的安拉说：</w:t>
      </w:r>
      <w:r>
        <w:rPr>
          <w:rFonts w:ascii="Verdana" w:hAnsi="Verdana" w:cs="SimSun"/>
          <w:color w:val="333333"/>
          <w:kern w:val="0"/>
          <w:szCs w:val="21"/>
        </w:rPr>
        <w:t xml:space="preserve"> </w:t>
      </w:r>
    </w:p>
    <w:p w14:paraId="0F77C717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وما خلقت الجن والإنس إلا ليعبدون.                                                                               </w:t>
      </w:r>
    </w:p>
    <w:p w14:paraId="011D800C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。</w:t>
      </w:r>
      <w:r>
        <w:rPr>
          <w:rFonts w:ascii="Verdana" w:hAnsi="Verdana" w:cs="SimSun"/>
          <w:color w:val="333333"/>
          <w:kern w:val="0"/>
          <w:szCs w:val="21"/>
        </w:rPr>
        <w:t> </w:t>
      </w:r>
      <w:r>
        <w:rPr>
          <w:rFonts w:ascii="Verdana" w:hAnsi="Verdana" w:cs="SimSun"/>
          <w:color w:val="333333"/>
          <w:kern w:val="0"/>
          <w:szCs w:val="21"/>
        </w:rPr>
        <w:t>我创造精灵和人类，只为要他们崇拜我</w:t>
      </w:r>
    </w:p>
    <w:p w14:paraId="63C5F2CC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[الذاريات: 56]</w:t>
      </w:r>
    </w:p>
    <w:p w14:paraId="3C005CEB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الدليل من السنة النبوية</w:t>
      </w:r>
    </w:p>
    <w:p w14:paraId="74F97C62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    </w:t>
      </w:r>
      <w:r>
        <w:rPr>
          <w:rFonts w:ascii="Verdana" w:hAnsi="Verdana" w:cs="SimSun"/>
          <w:color w:val="333333"/>
          <w:kern w:val="0"/>
          <w:szCs w:val="21"/>
        </w:rPr>
        <w:t>具体圣训证据：</w:t>
      </w:r>
      <w:r>
        <w:rPr>
          <w:rFonts w:ascii="Verdana" w:hAnsi="Verdana" w:cs="SimSun"/>
          <w:color w:val="333333"/>
          <w:kern w:val="0"/>
          <w:szCs w:val="21"/>
        </w:rPr>
        <w:t xml:space="preserve">                            :                                   </w:t>
      </w:r>
    </w:p>
    <w:p w14:paraId="2225B3B7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قال رسول الله صلى الله عليه وسلم.  </w:t>
      </w:r>
    </w:p>
    <w:p w14:paraId="1B6C2D8D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穆圣（愿安拉祉安之！）</w:t>
      </w:r>
      <w:r>
        <w:rPr>
          <w:rFonts w:ascii="Verdana" w:hAnsi="Verdana" w:cs="SimSun"/>
          <w:color w:val="333333"/>
          <w:kern w:val="0"/>
          <w:szCs w:val="21"/>
        </w:rPr>
        <w:t xml:space="preserve"> </w:t>
      </w:r>
      <w:r>
        <w:rPr>
          <w:rFonts w:ascii="Verdana" w:hAnsi="Verdana" w:cs="SimSun"/>
          <w:color w:val="333333"/>
          <w:kern w:val="0"/>
          <w:szCs w:val="21"/>
        </w:rPr>
        <w:t>说：</w:t>
      </w:r>
    </w:p>
    <w:p w14:paraId="201C4B4C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 xml:space="preserve">حق الله على العباد أن يعبدوه ولا يشركوا به شيئا                                                </w:t>
      </w:r>
    </w:p>
    <w:p w14:paraId="78816A9D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仆人对于安拉应尽的义务是</w:t>
      </w:r>
    </w:p>
    <w:p w14:paraId="17E3F83B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。</w:t>
      </w:r>
      <w:r>
        <w:rPr>
          <w:rFonts w:ascii="Verdana" w:hAnsi="Verdana" w:cs="SimSun"/>
          <w:color w:val="333333"/>
          <w:kern w:val="0"/>
          <w:szCs w:val="21"/>
        </w:rPr>
        <w:t xml:space="preserve">  </w:t>
      </w:r>
      <w:r>
        <w:rPr>
          <w:rFonts w:ascii="Verdana" w:hAnsi="Verdana" w:cs="SimSun"/>
          <w:color w:val="333333"/>
          <w:kern w:val="0"/>
          <w:szCs w:val="21"/>
        </w:rPr>
        <w:t>叫他们崇拜他且莫要以任何物配他</w:t>
      </w:r>
    </w:p>
    <w:p w14:paraId="1FB6B831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متفق عليه</w:t>
      </w:r>
    </w:p>
    <w:p w14:paraId="3FC4F197" w14:textId="77777777" w:rsidR="008E6A5B" w:rsidRDefault="008E6A5B" w:rsidP="008E6A5B">
      <w:pPr>
        <w:rPr>
          <w:rFonts w:ascii="Verdana" w:hAnsi="Verdana" w:cs="SimSun"/>
          <w:color w:val="333333"/>
          <w:kern w:val="0"/>
          <w:szCs w:val="21"/>
        </w:rPr>
      </w:pPr>
      <w:r>
        <w:rPr>
          <w:rFonts w:ascii="Verdana" w:hAnsi="Verdana" w:cs="SimSun"/>
          <w:color w:val="333333"/>
          <w:kern w:val="0"/>
          <w:szCs w:val="21"/>
        </w:rPr>
        <w:t>布哈里与穆斯林统称正确之圣训</w:t>
      </w:r>
    </w:p>
    <w:p w14:paraId="4ECA05DC" w14:textId="77777777" w:rsidR="0091098E" w:rsidRDefault="0091098E">
      <w:pPr>
        <w:rPr>
          <w:lang w:bidi="ar-EG"/>
        </w:rPr>
      </w:pPr>
    </w:p>
    <w:sectPr w:rsidR="0091098E" w:rsidSect="008E6A5B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5"/>
    <w:rsid w:val="002A65CF"/>
    <w:rsid w:val="004D38A2"/>
    <w:rsid w:val="004F0685"/>
    <w:rsid w:val="008E6A5B"/>
    <w:rsid w:val="0091098E"/>
    <w:rsid w:val="00970476"/>
    <w:rsid w:val="00A54778"/>
    <w:rsid w:val="00B0748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71095"/>
  <w15:chartTrackingRefBased/>
  <w15:docId w15:val="{69722BEC-52A6-4E7A-8F79-004651A6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5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2025-01-05T13:51:00Z</dcterms:created>
  <dcterms:modified xsi:type="dcterms:W3CDTF">2025-01-05T13:51:00Z</dcterms:modified>
</cp:coreProperties>
</file>