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9A7F" w14:textId="25CEA482" w:rsidR="002E4A7D" w:rsidRPr="002E4A7D" w:rsidRDefault="002E4A7D" w:rsidP="002E4A7D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 w:rsidRPr="002E4A7D">
        <w:rPr>
          <w:rFonts w:ascii="Traditional Arabic" w:hAnsi="Traditional Arabic" w:cs="Traditional Arabic"/>
          <w:sz w:val="36"/>
          <w:szCs w:val="36"/>
        </w:rPr>
        <w:t>Serye ng mga  Katangian – Ang Sama ng Loob at Paghihiganti (Galit)</w:t>
      </w:r>
    </w:p>
    <w:p w14:paraId="6DE22823" w14:textId="4991497A" w:rsidR="009124C8" w:rsidRDefault="009124C8" w:rsidP="00B06C9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سلسلة الأخلاق</w:t>
      </w:r>
      <w:r w:rsidR="00B06C9B">
        <w:rPr>
          <w:rFonts w:ascii="Traditional Arabic" w:hAnsi="Traditional Arabic" w:cs="Traditional Arabic" w:hint="cs"/>
          <w:sz w:val="36"/>
          <w:szCs w:val="36"/>
          <w:rtl/>
        </w:rPr>
        <w:t xml:space="preserve"> -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r w:rsidR="00B06C9B">
        <w:rPr>
          <w:rFonts w:ascii="Traditional Arabic" w:hAnsi="Traditional Arabic" w:cs="Traditional Arabic"/>
          <w:sz w:val="36"/>
          <w:szCs w:val="36"/>
          <w:rtl/>
        </w:rPr>
        <w:t>الغل والحقد</w:t>
      </w:r>
    </w:p>
    <w:p w14:paraId="182AB982" w14:textId="77777777" w:rsidR="009124C8" w:rsidRDefault="009124C8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مذمومة نفر منها الشرع ونهى عنها</w:t>
      </w:r>
    </w:p>
    <w:p w14:paraId="3A1B6E31" w14:textId="77777777" w:rsidR="009124C8" w:rsidRDefault="009124C8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الغل والحقد</w:t>
      </w:r>
    </w:p>
    <w:p w14:paraId="495F2FF5" w14:textId="77777777" w:rsidR="009124C8" w:rsidRDefault="009124C8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الله تعالى</w:t>
      </w:r>
      <w:r w:rsidR="00B06C9B">
        <w:rPr>
          <w:rFonts w:ascii="Traditional Arabic" w:hAnsi="Traditional Arabic" w:cs="Traditional Arabic" w:hint="cs"/>
          <w:sz w:val="36"/>
          <w:szCs w:val="36"/>
          <w:rtl/>
        </w:rPr>
        <w:t xml:space="preserve"> :</w:t>
      </w:r>
    </w:p>
    <w:p w14:paraId="63BFA1E5" w14:textId="77777777" w:rsidR="009124C8" w:rsidRDefault="009124C8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ونزعنا</w:t>
      </w:r>
      <w:r w:rsidR="00B06C9B">
        <w:rPr>
          <w:rFonts w:ascii="Traditional Arabic" w:hAnsi="Traditional Arabic" w:cs="Traditional Arabic"/>
          <w:sz w:val="36"/>
          <w:szCs w:val="36"/>
          <w:rtl/>
        </w:rPr>
        <w:t xml:space="preserve"> ما في صدورهم من غل إخوانا على</w:t>
      </w:r>
      <w:r w:rsidR="00B06C9B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>
        <w:rPr>
          <w:rFonts w:ascii="Traditional Arabic" w:hAnsi="Traditional Arabic" w:cs="Traditional Arabic"/>
          <w:sz w:val="36"/>
          <w:szCs w:val="36"/>
          <w:rtl/>
        </w:rPr>
        <w:t>سرر متقابلين</w:t>
      </w:r>
    </w:p>
    <w:p w14:paraId="49B2AA81" w14:textId="77777777" w:rsidR="009124C8" w:rsidRDefault="009124C8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( الحجر : 47 )</w:t>
      </w:r>
    </w:p>
    <w:p w14:paraId="6643E84F" w14:textId="77777777" w:rsidR="009124C8" w:rsidRDefault="009124C8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وسلم </w:t>
      </w:r>
      <w:r w:rsidR="00B06C9B">
        <w:rPr>
          <w:rFonts w:ascii="Traditional Arabic" w:hAnsi="Traditional Arabic" w:cs="Traditional Arabic" w:hint="cs"/>
          <w:sz w:val="36"/>
          <w:szCs w:val="36"/>
          <w:rtl/>
        </w:rPr>
        <w:t>:</w:t>
      </w:r>
    </w:p>
    <w:p w14:paraId="5634098C" w14:textId="77777777" w:rsidR="009124C8" w:rsidRDefault="00B06C9B" w:rsidP="009124C8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ولا تباغضوا ، ولا تدابروا</w:t>
      </w:r>
    </w:p>
    <w:p w14:paraId="255F1A73" w14:textId="77777777" w:rsidR="006958C8" w:rsidRDefault="009124C8" w:rsidP="00B06C9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متفق عليه</w:t>
      </w:r>
    </w:p>
    <w:p w14:paraId="38D4BD28" w14:textId="01FDE67D" w:rsidR="00F41564" w:rsidRPr="00F41564" w:rsidRDefault="00F41564" w:rsidP="00F41564">
      <w:pPr>
        <w:bidi w:val="0"/>
        <w:spacing w:before="100" w:beforeAutospacing="1" w:after="100" w:afterAutospacing="1"/>
        <w:outlineLvl w:val="1"/>
      </w:pPr>
      <w:r w:rsidRPr="00F41564">
        <w:t xml:space="preserve">Serye </w:t>
      </w:r>
      <w:r>
        <w:t xml:space="preserve">ng mga </w:t>
      </w:r>
      <w:r w:rsidRPr="00F41564">
        <w:t xml:space="preserve"> Katangian – Ang Sama ng Loob at Paghihiganti (Galit)</w:t>
      </w:r>
    </w:p>
    <w:p w14:paraId="5469803F" w14:textId="77777777" w:rsidR="00F41564" w:rsidRPr="00F41564" w:rsidRDefault="00F41564" w:rsidP="00F41564">
      <w:pPr>
        <w:bidi w:val="0"/>
        <w:spacing w:before="100" w:beforeAutospacing="1" w:after="100" w:afterAutospacing="1"/>
        <w:outlineLvl w:val="2"/>
      </w:pPr>
      <w:r w:rsidRPr="00F41564">
        <w:t>Mga Kasuklam-suklam na Katangian na Ipinagbawal at Inilayo ng Shari'ah (Batas ng Islam)</w:t>
      </w:r>
    </w:p>
    <w:p w14:paraId="6E69CD1F" w14:textId="77777777" w:rsidR="00F41564" w:rsidRPr="00F41564" w:rsidRDefault="00F41564" w:rsidP="00F41564">
      <w:pPr>
        <w:numPr>
          <w:ilvl w:val="0"/>
          <w:numId w:val="1"/>
        </w:numPr>
        <w:bidi w:val="0"/>
        <w:spacing w:before="100" w:beforeAutospacing="1" w:after="100" w:afterAutospacing="1"/>
      </w:pPr>
      <w:r w:rsidRPr="00F41564">
        <w:t>Ang Sama ng Loob (Al-Ghill)</w:t>
      </w:r>
    </w:p>
    <w:p w14:paraId="6BEF0F1A" w14:textId="77777777" w:rsidR="00F41564" w:rsidRPr="00F41564" w:rsidRDefault="00F41564" w:rsidP="00F41564">
      <w:pPr>
        <w:numPr>
          <w:ilvl w:val="0"/>
          <w:numId w:val="1"/>
        </w:numPr>
        <w:bidi w:val="0"/>
        <w:spacing w:before="100" w:beforeAutospacing="1" w:after="100" w:afterAutospacing="1"/>
      </w:pPr>
      <w:r w:rsidRPr="00F41564">
        <w:t>Ang Paghihiganti / Matinding Galit (Al-Hiqd)</w:t>
      </w:r>
    </w:p>
    <w:p w14:paraId="4D234790" w14:textId="204F84B3" w:rsidR="00F41564" w:rsidRPr="00F41564" w:rsidRDefault="00F41564" w:rsidP="00F41564">
      <w:pPr>
        <w:bidi w:val="0"/>
        <w:spacing w:before="100" w:beforeAutospacing="1" w:after="100" w:afterAutospacing="1"/>
        <w:outlineLvl w:val="2"/>
      </w:pPr>
      <w:r w:rsidRPr="00F41564">
        <w:t>Sabi ng Kataas-taasan</w:t>
      </w:r>
      <w:r>
        <w:t>g</w:t>
      </w:r>
      <w:r w:rsidRPr="00F41564">
        <w:t xml:space="preserve"> Allah</w:t>
      </w:r>
    </w:p>
    <w:p w14:paraId="5D7D4789" w14:textId="77777777" w:rsidR="00F41564" w:rsidRPr="00F41564" w:rsidRDefault="00F41564" w:rsidP="00F41564">
      <w:pPr>
        <w:bidi w:val="0"/>
        <w:spacing w:beforeAutospacing="1" w:afterAutospacing="1"/>
      </w:pPr>
      <w:r w:rsidRPr="00F41564">
        <w:t xml:space="preserve">"At Aming tatanggalin ang anumang sama ng loob na nasa kanilang mga dibdib; (sila ay magiging) magkakapatid na magkakaharap sa mga luklukan." </w:t>
      </w:r>
      <w:r w:rsidRPr="00F41564">
        <w:rPr>
          <w:i/>
          <w:iCs/>
        </w:rPr>
        <w:t>(Surah Al-Hijr: 47)</w:t>
      </w:r>
    </w:p>
    <w:p w14:paraId="2A2E4603" w14:textId="37F5F580" w:rsidR="00F41564" w:rsidRPr="00F41564" w:rsidRDefault="00F41564" w:rsidP="00F41564">
      <w:pPr>
        <w:bidi w:val="0"/>
        <w:spacing w:before="100" w:beforeAutospacing="1" w:after="100" w:afterAutospacing="1"/>
        <w:outlineLvl w:val="2"/>
      </w:pPr>
      <w:r w:rsidRPr="00F41564">
        <w:t xml:space="preserve">Sabi ng Sugo ng Allah </w:t>
      </w:r>
      <w:r>
        <w:t xml:space="preserve">sumakanya nawa ang kapayapaan at pagpapapla </w:t>
      </w:r>
    </w:p>
    <w:p w14:paraId="4C40A280" w14:textId="05A67A68" w:rsidR="00F41564" w:rsidRPr="00F41564" w:rsidRDefault="00F41564" w:rsidP="00F41564">
      <w:pPr>
        <w:bidi w:val="0"/>
        <w:spacing w:beforeAutospacing="1" w:afterAutospacing="1"/>
      </w:pPr>
      <w:r w:rsidRPr="00F41564">
        <w:t xml:space="preserve">"At huwag kayong magtaniman ng galit sa isa’t isa, at huwag kayong maglikuran (mag-iwasan) sa isa’t isa." </w:t>
      </w:r>
      <w:r>
        <w:rPr>
          <w:i/>
          <w:iCs/>
        </w:rPr>
        <w:t>(</w:t>
      </w:r>
      <w:r w:rsidRPr="00F41564">
        <w:rPr>
          <w:i/>
          <w:iCs/>
        </w:rPr>
        <w:t>Pinagkasunduan nina Al-Bukhari at Muslim)</w:t>
      </w:r>
    </w:p>
    <w:p w14:paraId="6F4EF68E" w14:textId="77777777" w:rsidR="00F41564" w:rsidRPr="00C557E2" w:rsidRDefault="00F41564" w:rsidP="00B06C9B">
      <w:pPr>
        <w:autoSpaceDE w:val="0"/>
        <w:autoSpaceDN w:val="0"/>
        <w:adjustRightInd w:val="0"/>
        <w:rPr>
          <w:rFonts w:ascii="Traditional Arabic" w:hAnsi="Traditional Arabic" w:cs="Traditional Arabic"/>
          <w:sz w:val="36"/>
          <w:szCs w:val="36"/>
          <w:rtl/>
        </w:rPr>
      </w:pPr>
    </w:p>
    <w:sectPr w:rsidR="00F41564" w:rsidRPr="00C557E2" w:rsidSect="00D91480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0CF2"/>
    <w:multiLevelType w:val="multilevel"/>
    <w:tmpl w:val="BFDE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216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E22"/>
    <w:rsid w:val="000138B3"/>
    <w:rsid w:val="000A4006"/>
    <w:rsid w:val="001054BC"/>
    <w:rsid w:val="001966CF"/>
    <w:rsid w:val="001E3356"/>
    <w:rsid w:val="0021606E"/>
    <w:rsid w:val="00217614"/>
    <w:rsid w:val="002E4A7D"/>
    <w:rsid w:val="002F4B31"/>
    <w:rsid w:val="003D1E22"/>
    <w:rsid w:val="004160DB"/>
    <w:rsid w:val="00484FC1"/>
    <w:rsid w:val="004C1634"/>
    <w:rsid w:val="00510CC0"/>
    <w:rsid w:val="0056091A"/>
    <w:rsid w:val="0056480C"/>
    <w:rsid w:val="00575E17"/>
    <w:rsid w:val="0057674E"/>
    <w:rsid w:val="005B32B5"/>
    <w:rsid w:val="005B742A"/>
    <w:rsid w:val="005E1B60"/>
    <w:rsid w:val="005F5F58"/>
    <w:rsid w:val="00676301"/>
    <w:rsid w:val="00691A12"/>
    <w:rsid w:val="006958C8"/>
    <w:rsid w:val="006D0E51"/>
    <w:rsid w:val="00706163"/>
    <w:rsid w:val="00723436"/>
    <w:rsid w:val="00763435"/>
    <w:rsid w:val="007D2907"/>
    <w:rsid w:val="0080660C"/>
    <w:rsid w:val="00832C97"/>
    <w:rsid w:val="00841F39"/>
    <w:rsid w:val="0089723D"/>
    <w:rsid w:val="008F20CA"/>
    <w:rsid w:val="009124C8"/>
    <w:rsid w:val="009150C0"/>
    <w:rsid w:val="00970F16"/>
    <w:rsid w:val="009724C5"/>
    <w:rsid w:val="009764A4"/>
    <w:rsid w:val="0098465E"/>
    <w:rsid w:val="009D7FD4"/>
    <w:rsid w:val="009E335B"/>
    <w:rsid w:val="00A30F25"/>
    <w:rsid w:val="00A55F70"/>
    <w:rsid w:val="00A56D98"/>
    <w:rsid w:val="00A865E4"/>
    <w:rsid w:val="00AC2C60"/>
    <w:rsid w:val="00AF76F0"/>
    <w:rsid w:val="00B06C9B"/>
    <w:rsid w:val="00B140CB"/>
    <w:rsid w:val="00B959E2"/>
    <w:rsid w:val="00C1199A"/>
    <w:rsid w:val="00C14F53"/>
    <w:rsid w:val="00C203BA"/>
    <w:rsid w:val="00C378E3"/>
    <w:rsid w:val="00C50637"/>
    <w:rsid w:val="00C557E2"/>
    <w:rsid w:val="00CB7472"/>
    <w:rsid w:val="00CC322F"/>
    <w:rsid w:val="00D01C0F"/>
    <w:rsid w:val="00D60D0F"/>
    <w:rsid w:val="00E11D4C"/>
    <w:rsid w:val="00E14D4E"/>
    <w:rsid w:val="00E263CB"/>
    <w:rsid w:val="00E83FDB"/>
    <w:rsid w:val="00EC7772"/>
    <w:rsid w:val="00F41564"/>
    <w:rsid w:val="00F63872"/>
    <w:rsid w:val="00F73B0A"/>
    <w:rsid w:val="00FA65FB"/>
    <w:rsid w:val="00FB556F"/>
    <w:rsid w:val="00FD01A6"/>
    <w:rsid w:val="00FD36FD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DC60452"/>
  <w15:docId w15:val="{3B120C61-3E82-4307-BB03-BB2A3B64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64A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484FC1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DefaultParagraphFont"/>
    <w:rsid w:val="005B32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92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70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حكم الاحتفال بعيد الحب</vt:lpstr>
    </vt:vector>
  </TitlesOfParts>
  <Company>asrg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حكم الاحتفال بعيد الحب</dc:title>
  <dc:subject/>
  <dc:creator>mohamed.mohamed</dc:creator>
  <cp:keywords/>
  <dc:description/>
  <cp:lastModifiedBy>Mohamed Hassan</cp:lastModifiedBy>
  <cp:revision>4</cp:revision>
  <dcterms:created xsi:type="dcterms:W3CDTF">2026-06-13T14:56:00Z</dcterms:created>
  <dcterms:modified xsi:type="dcterms:W3CDTF">2026-06-13T19:46:00Z</dcterms:modified>
</cp:coreProperties>
</file>