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31F9" w14:textId="77777777" w:rsidR="006F5A55" w:rsidRDefault="006F5A55" w:rsidP="006F5A55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क्षमा</w:t>
      </w:r>
    </w:p>
    <w:p w14:paraId="6E2434E7" w14:textId="2207ED36" w:rsidR="00C1497A" w:rsidRDefault="00C1497A" w:rsidP="00C1497A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العفو</w:t>
      </w:r>
    </w:p>
    <w:p w14:paraId="0D3575ED" w14:textId="7A93D457" w:rsidR="00C1497A" w:rsidRDefault="00C1497A" w:rsidP="00C1497A">
      <w:r>
        <w:rPr>
          <w:rFonts w:hint="cs"/>
          <w:rtl/>
        </w:rPr>
        <w:t>أخلاق محمودة حث عليها الشرع وأمر به</w:t>
      </w:r>
      <w:r w:rsidR="004201CE">
        <w:rPr>
          <w:rtl/>
        </w:rPr>
        <w:t>ا</w:t>
      </w:r>
    </w:p>
    <w:p w14:paraId="46A06043" w14:textId="6904BE6D" w:rsidR="00C1497A" w:rsidRDefault="00C1497A" w:rsidP="004201CE">
      <w:r>
        <w:rPr>
          <w:rFonts w:hint="cs"/>
          <w:rtl/>
        </w:rPr>
        <w:t>العفو</w:t>
      </w:r>
    </w:p>
    <w:p w14:paraId="532A68D4" w14:textId="506D629B" w:rsidR="00C1497A" w:rsidRDefault="00C1497A" w:rsidP="004201CE">
      <w:r>
        <w:rPr>
          <w:rFonts w:hint="cs"/>
          <w:rtl/>
        </w:rPr>
        <w:t>قال الله تعالى :</w:t>
      </w:r>
    </w:p>
    <w:p w14:paraId="50EFC2EE" w14:textId="7DEA6113" w:rsidR="00C1497A" w:rsidRDefault="004201CE" w:rsidP="004201CE">
      <w:r>
        <w:rPr>
          <w:rtl/>
        </w:rPr>
        <w:t>"</w:t>
      </w:r>
      <w:r w:rsidR="00C1497A">
        <w:rPr>
          <w:rFonts w:hint="cs"/>
          <w:rtl/>
        </w:rPr>
        <w:t>الذين ينفقون في السراء والضراء والكاظمين الغيظ والعافين عن الناس والله يحب المحسنين</w:t>
      </w:r>
      <w:r>
        <w:rPr>
          <w:rtl/>
        </w:rPr>
        <w:t>"</w:t>
      </w:r>
    </w:p>
    <w:p w14:paraId="7ED77E77" w14:textId="1AAE5203" w:rsidR="00C1497A" w:rsidRDefault="00C1497A" w:rsidP="00962509">
      <w:r>
        <w:rPr>
          <w:rFonts w:hint="cs"/>
          <w:rtl/>
        </w:rPr>
        <w:t xml:space="preserve"> ( آل عمران : 134 )</w:t>
      </w:r>
    </w:p>
    <w:p w14:paraId="38D39255" w14:textId="1058CAA3" w:rsidR="00C1497A" w:rsidRDefault="00C1497A" w:rsidP="004201CE">
      <w:r>
        <w:rPr>
          <w:rFonts w:hint="cs"/>
          <w:rtl/>
        </w:rPr>
        <w:t>قال رسول الله صلى الله عليه وسلم :</w:t>
      </w:r>
    </w:p>
    <w:p w14:paraId="7DBC6EBB" w14:textId="119D251C" w:rsidR="00C1497A" w:rsidRDefault="004201CE" w:rsidP="004201CE">
      <w:r>
        <w:rPr>
          <w:rtl/>
        </w:rPr>
        <w:t>"</w:t>
      </w:r>
      <w:r w:rsidR="00C1497A">
        <w:rPr>
          <w:rFonts w:hint="cs"/>
          <w:rtl/>
        </w:rPr>
        <w:t>تعافوا الحدود فيما بينكم ، فما بلغني من حد فقد وجب</w:t>
      </w:r>
      <w:r>
        <w:rPr>
          <w:rtl/>
        </w:rPr>
        <w:t>"</w:t>
      </w:r>
    </w:p>
    <w:p w14:paraId="40F0E7FB" w14:textId="77777777" w:rsidR="00C1497A" w:rsidRDefault="00C1497A">
      <w:pPr>
        <w:pBdr>
          <w:bottom w:val="single" w:sz="12" w:space="1" w:color="auto"/>
        </w:pBdr>
      </w:pPr>
      <w:r>
        <w:rPr>
          <w:rFonts w:hint="cs"/>
          <w:rtl/>
        </w:rPr>
        <w:t>رواه أبو داود وصححه الألباني</w:t>
      </w:r>
    </w:p>
    <w:p w14:paraId="36155AED" w14:textId="77777777" w:rsidR="00962509" w:rsidRDefault="00962509">
      <w:pPr>
        <w:rPr>
          <w:rFonts w:cs="Mangal"/>
          <w:lang w:bidi="hi-IN"/>
        </w:rPr>
      </w:pPr>
    </w:p>
    <w:p w14:paraId="1549DCD3" w14:textId="2C8CF164" w:rsidR="007B2D47" w:rsidRDefault="007B2D4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क्षमा</w:t>
      </w:r>
    </w:p>
    <w:p w14:paraId="4DA938BC" w14:textId="77777777" w:rsidR="007B2D47" w:rsidRDefault="007B2D4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द्वारा प्रोत्साहित और आदेशित प्रशंसनीय नैतिकता</w:t>
      </w:r>
    </w:p>
    <w:p w14:paraId="6FF252F8" w14:textId="77777777" w:rsidR="007B2D47" w:rsidRDefault="007B2D4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क्षमा</w:t>
      </w:r>
    </w:p>
    <w:p w14:paraId="07A16A37" w14:textId="77777777" w:rsidR="00F1434A" w:rsidRDefault="007B2D47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फरमाते हैं:</w:t>
      </w:r>
    </w:p>
    <w:p w14:paraId="0C6F55F4" w14:textId="77777777" w:rsidR="00F1434A" w:rsidRDefault="00F1434A">
      <w:pPr>
        <w:rPr>
          <w:rFonts w:cs="Times New Roman"/>
        </w:rPr>
      </w:pPr>
      <w:r>
        <w:rPr>
          <w:rFonts w:cs="Times New Roman"/>
          <w:rtl/>
        </w:rPr>
        <w:t>"الذين ينفقون في السراء والضراء والكاظمين الغيظ والعافين عن الناس والله يحب المحسنين"</w:t>
      </w:r>
    </w:p>
    <w:p w14:paraId="3E65E9A8" w14:textId="4A507A44" w:rsidR="007B2D47" w:rsidRDefault="007B2D4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 “जो लोग सुख-दुख में ख़र्च करते हैं, और जो लोग क्रोध को रोकते हैं और लोगों को क्षमा करते हैं; और अल्लाह नेक काम करने वालों को पसंद करता है।“ (अल इमरान: 134)</w:t>
      </w:r>
    </w:p>
    <w:p w14:paraId="4F622C9A" w14:textId="77777777" w:rsidR="00BC66F8" w:rsidRDefault="007B2D47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ने फरमाया:</w:t>
      </w:r>
    </w:p>
    <w:p w14:paraId="322C788D" w14:textId="77777777" w:rsidR="00BC66F8" w:rsidRDefault="00BC66F8">
      <w:pPr>
        <w:rPr>
          <w:rFonts w:cs="Times New Roman"/>
        </w:rPr>
      </w:pPr>
      <w:r>
        <w:rPr>
          <w:rFonts w:cs="Times New Roman"/>
          <w:rtl/>
        </w:rPr>
        <w:t>"تعافوا الحدود فيما بينكم ، فما بلغني من حد فقد وجب"</w:t>
      </w:r>
    </w:p>
    <w:p w14:paraId="66C1ABB8" w14:textId="6EC5B7E3" w:rsidR="007B2D47" w:rsidRDefault="007B2D47">
      <w:r>
        <w:rPr>
          <w:rFonts w:cs="Mangal" w:hint="cs"/>
          <w:cs/>
          <w:lang w:bidi="hi-IN"/>
        </w:rPr>
        <w:t xml:space="preserve"> “तुम आपस में एक-दूसरे को निर्धारित दंडों के बारे में क्षमा कर दो, क्योंकि जो दंड मुझ तक पहुँचता है, वह अनिवार्य है।“ (अबू दाऊद द्वारा वर्णित और अल-अल्बानी द्वारा प्रमाणित)</w:t>
      </w:r>
    </w:p>
    <w:p w14:paraId="75005F2C" w14:textId="77777777" w:rsidR="00C1497A" w:rsidRDefault="00C1497A"/>
    <w:p w14:paraId="24F4C794" w14:textId="77777777" w:rsidR="00C1497A" w:rsidRDefault="00C1497A"/>
    <w:p w14:paraId="72B15B29" w14:textId="77777777" w:rsidR="00C1497A" w:rsidRDefault="00C1497A"/>
    <w:sectPr w:rsidR="00C1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7A"/>
    <w:rsid w:val="004201CE"/>
    <w:rsid w:val="006F5A55"/>
    <w:rsid w:val="007B2D47"/>
    <w:rsid w:val="00962509"/>
    <w:rsid w:val="00AB5B3E"/>
    <w:rsid w:val="00B63221"/>
    <w:rsid w:val="00BC66F8"/>
    <w:rsid w:val="00C1497A"/>
    <w:rsid w:val="00F1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1779F"/>
  <w15:chartTrackingRefBased/>
  <w15:docId w15:val="{D483EC1E-3106-F34E-AFE6-B347F859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2025-11-12T06:20:00Z</dcterms:created>
  <dcterms:modified xsi:type="dcterms:W3CDTF">2025-11-13T07:17:00Z</dcterms:modified>
</cp:coreProperties>
</file>