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2B98" w14:textId="77777777" w:rsidR="00A216B8" w:rsidRPr="00C42EF7" w:rsidRDefault="00A216B8" w:rsidP="00A216B8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മഹത്വം</w:t>
      </w:r>
    </w:p>
    <w:p w14:paraId="22B787CE" w14:textId="1698DFDD" w:rsidR="00015093" w:rsidRPr="00927B67" w:rsidRDefault="00015093" w:rsidP="001F0ABE">
      <w:pPr>
        <w:autoSpaceDE w:val="0"/>
        <w:autoSpaceDN w:val="0"/>
        <w:adjustRightInd w:val="0"/>
        <w:rPr>
          <w:rFonts w:ascii="Traditional Arabic" w:hAnsi="Traditional Arabic" w:cs="Kartika"/>
          <w:sz w:val="36"/>
          <w:szCs w:val="36"/>
          <w:rtl/>
          <w:lang w:bidi="ml-IN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27B67">
        <w:rPr>
          <w:rFonts w:ascii="Traditional Arabic" w:hAnsi="Traditional Arabic" w:cs="Traditional Arabic"/>
          <w:sz w:val="36"/>
          <w:szCs w:val="36"/>
          <w:rtl/>
        </w:rPr>
        <w:t>–</w:t>
      </w:r>
      <w:r w:rsidR="001F0ABE" w:rsidRPr="001F0A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0ABE">
        <w:rPr>
          <w:rFonts w:ascii="Traditional Arabic" w:hAnsi="Traditional Arabic" w:cs="Traditional Arabic"/>
          <w:sz w:val="36"/>
          <w:szCs w:val="36"/>
          <w:rtl/>
        </w:rPr>
        <w:t>العزة</w:t>
      </w:r>
      <w:r w:rsidR="00927B67">
        <w:rPr>
          <w:rFonts w:ascii="Traditional Arabic" w:hAnsi="Traditional Arabic" w:cs="Kartika" w:hint="cs"/>
          <w:sz w:val="36"/>
          <w:szCs w:val="36"/>
          <w:cs/>
          <w:lang w:bidi="ml-IN"/>
        </w:rPr>
        <w:t xml:space="preserve">    </w:t>
      </w:r>
    </w:p>
    <w:p w14:paraId="75E1A972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7448B40" w14:textId="77777777" w:rsidR="00C42EF7" w:rsidRPr="00C42EF7" w:rsidRDefault="00015093" w:rsidP="00C42EF7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العزة</w:t>
      </w:r>
      <w:r w:rsidR="00C42EF7">
        <w:rPr>
          <w:rFonts w:ascii="Traditional Arabic" w:hAnsi="Traditional Arabic" w:cs="Traditional Arabic"/>
          <w:sz w:val="36"/>
          <w:szCs w:val="36"/>
          <w:cs/>
        </w:rPr>
        <w:br/>
      </w:r>
      <w:r w:rsidR="00C42EF7"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മഹത്വം</w:t>
      </w:r>
    </w:p>
    <w:p w14:paraId="2C5C22FA" w14:textId="5E6611DF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3AA2881" w14:textId="77777777" w:rsidR="00C42EF7" w:rsidRPr="00C42EF7" w:rsidRDefault="00C42EF7" w:rsidP="00C42EF7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 പറയുന്നു:</w:t>
      </w:r>
    </w:p>
    <w:p w14:paraId="46E42846" w14:textId="77777777" w:rsidR="00C42EF7" w:rsidRDefault="00C42EF7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5B68F15" w14:textId="77777777" w:rsidR="00015093" w:rsidRDefault="001F0ABE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ولله العزة ولرسوله وللمؤمنين ولكن المنافقين لا يعلمون</w:t>
      </w:r>
    </w:p>
    <w:p w14:paraId="279C16A9" w14:textId="31E09AD5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المنافقون : 8 )</w:t>
      </w:r>
    </w:p>
    <w:p w14:paraId="1E5A76C6" w14:textId="77777777" w:rsidR="00C42EF7" w:rsidRPr="00C42EF7" w:rsidRDefault="00C42EF7" w:rsidP="00C42EF7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C42EF7">
        <w:rPr>
          <w:rFonts w:ascii="Manjari" w:hAnsi="Manjari" w:cs="Manjari"/>
          <w:b/>
          <w:bCs/>
          <w:sz w:val="36"/>
          <w:szCs w:val="36"/>
        </w:rPr>
        <w:t>"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എല്ലാ മഹത്വവും അല്ലാഹുവിനും</w:t>
      </w:r>
      <w:r w:rsidRPr="00C42EF7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അവന്റെ ദൂതനും</w:t>
      </w:r>
      <w:r w:rsidRPr="00C42EF7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വിശ്വാസികൾക്കും അവകാശപ്പെട്ടതാണ്</w:t>
      </w:r>
      <w:r w:rsidRPr="00C42EF7">
        <w:rPr>
          <w:rFonts w:ascii="Manjari" w:hAnsi="Manjari" w:cs="Manjari"/>
          <w:b/>
          <w:bCs/>
          <w:sz w:val="36"/>
          <w:szCs w:val="36"/>
        </w:rPr>
        <w:t xml:space="preserve">; 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എന്നാൽ കപടവിശ്വാസികൾക്ക് അതറിയില്ല."</w:t>
      </w:r>
    </w:p>
    <w:p w14:paraId="0F8B3F95" w14:textId="77777777" w:rsidR="00C42EF7" w:rsidRDefault="00C42EF7" w:rsidP="00C42EF7">
      <w:pPr>
        <w:pStyle w:val="NormalWeb"/>
        <w:jc w:val="center"/>
        <w:rPr>
          <w:rFonts w:ascii="Manjari" w:hAnsi="Manjari" w:cs="Manjari"/>
          <w:b/>
          <w:bCs/>
          <w:sz w:val="36"/>
          <w:szCs w:val="36"/>
        </w:rPr>
      </w:pPr>
      <w:r w:rsidRPr="00C42EF7">
        <w:rPr>
          <w:rFonts w:ascii="Manjari" w:hAnsi="Manjari" w:cs="Manjari"/>
          <w:b/>
          <w:bCs/>
          <w:sz w:val="36"/>
          <w:szCs w:val="36"/>
        </w:rPr>
        <w:t>(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അൽ-മുനാഫിഖൂൻ: </w:t>
      </w:r>
      <w:r w:rsidRPr="00C42EF7">
        <w:rPr>
          <w:rFonts w:ascii="Manjari" w:hAnsi="Manjari" w:cs="Manjari"/>
          <w:b/>
          <w:bCs/>
          <w:sz w:val="36"/>
          <w:szCs w:val="36"/>
        </w:rPr>
        <w:t>8)</w:t>
      </w:r>
    </w:p>
    <w:p w14:paraId="514AE2A1" w14:textId="77777777" w:rsidR="00C42EF7" w:rsidRDefault="00015093" w:rsidP="00C42EF7">
      <w:pPr>
        <w:pStyle w:val="NormalWeb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1F0AB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A1E18CE" w14:textId="276B8927" w:rsidR="00015093" w:rsidRDefault="00C42EF7" w:rsidP="00C42EF7">
      <w:pPr>
        <w:pStyle w:val="NormalWeb"/>
        <w:rPr>
          <w:rFonts w:ascii="Traditional Arabic" w:hAnsi="Traditional Arabic" w:cs="Traditional Arabic"/>
          <w:sz w:val="36"/>
          <w:szCs w:val="36"/>
        </w:rPr>
      </w:pP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ദൂതൻ</w:t>
      </w:r>
      <w:r w:rsidRPr="00C42EF7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സല്ലല്ലാഹു അലൈഹി വസല്ലം</w:t>
      </w:r>
      <w:r w:rsidRPr="00C42EF7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പറഞ്ഞു:</w:t>
      </w:r>
    </w:p>
    <w:p w14:paraId="5FAA4E48" w14:textId="77777777" w:rsidR="00015093" w:rsidRDefault="00015093" w:rsidP="0001509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شرف المؤمن صلاته بالليل ، وعزه استغناؤه عما في أيدي الناس</w:t>
      </w:r>
    </w:p>
    <w:p w14:paraId="53CAD33F" w14:textId="27A53357" w:rsidR="003D02B7" w:rsidRDefault="003D02B7" w:rsidP="003D02B7">
      <w:pPr>
        <w:pStyle w:val="NormalWeb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C42EF7">
        <w:rPr>
          <w:rFonts w:ascii="Manjari" w:hAnsi="Manjari" w:cs="Manjari"/>
          <w:b/>
          <w:bCs/>
          <w:sz w:val="36"/>
          <w:szCs w:val="36"/>
        </w:rPr>
        <w:t>"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വിശ്വാസിയുടെ </w:t>
      </w:r>
      <w:r w:rsidR="00C42EF7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ശ്രേഷ്ഠത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രാത്രി </w:t>
      </w:r>
      <w:r w:rsidR="00C42EF7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നിസ്കാരത്തിലും</w:t>
      </w:r>
      <w:r w:rsidRPr="00C42EF7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അവന്റെ</w:t>
      </w:r>
      <w:r w:rsidR="00C42EF7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മാന്യത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ജനങ്ങളുടെ കൈവശമുള്ളതിൽ നിന്നു</w:t>
      </w:r>
      <w:r w:rsidR="00C42EF7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അകലം പാലിക്കുന്നതിലുമാണ്.</w:t>
      </w: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"</w:t>
      </w:r>
    </w:p>
    <w:p w14:paraId="5F440D4C" w14:textId="77777777" w:rsidR="00C42EF7" w:rsidRDefault="00C42EF7" w:rsidP="00C42E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الجامع )</w:t>
      </w:r>
    </w:p>
    <w:p w14:paraId="07AF6B46" w14:textId="77777777" w:rsidR="00C42EF7" w:rsidRPr="00C42EF7" w:rsidRDefault="00C42EF7" w:rsidP="003D02B7">
      <w:pPr>
        <w:pStyle w:val="NormalWeb"/>
        <w:rPr>
          <w:rFonts w:ascii="Manjari" w:hAnsi="Manjari" w:cs="Manjari"/>
          <w:b/>
          <w:bCs/>
          <w:sz w:val="36"/>
          <w:szCs w:val="36"/>
        </w:rPr>
      </w:pPr>
    </w:p>
    <w:p w14:paraId="271701C3" w14:textId="77777777" w:rsidR="003D02B7" w:rsidRPr="00C42EF7" w:rsidRDefault="003D02B7" w:rsidP="003D02B7">
      <w:pPr>
        <w:pStyle w:val="NormalWeb"/>
        <w:rPr>
          <w:rFonts w:ascii="Manjari" w:hAnsi="Manjari" w:cs="Manjari"/>
          <w:b/>
          <w:bCs/>
          <w:sz w:val="36"/>
          <w:szCs w:val="36"/>
        </w:rPr>
      </w:pPr>
      <w:r w:rsidRPr="00C42EF7">
        <w:rPr>
          <w:rFonts w:ascii="Manjari" w:hAnsi="Manjari" w:cs="Manjari"/>
          <w:b/>
          <w:bCs/>
          <w:sz w:val="36"/>
          <w:szCs w:val="36"/>
          <w:cs/>
          <w:lang w:bidi="ml-IN"/>
        </w:rPr>
        <w:t>അൽ-അൽബാനി സ്ഥിരീകരിച്ചത് (സഹീഹ് അൽ-ജാമിഅ്)</w:t>
      </w:r>
    </w:p>
    <w:p w14:paraId="38AB6291" w14:textId="77777777" w:rsidR="003D02B7" w:rsidRPr="00C42EF7" w:rsidRDefault="003D02B7" w:rsidP="003D02B7">
      <w:pPr>
        <w:pStyle w:val="NormalWeb"/>
        <w:rPr>
          <w:rFonts w:ascii="Manjari" w:hAnsi="Manjari" w:cs="Manjari"/>
          <w:b/>
          <w:bCs/>
          <w:sz w:val="36"/>
          <w:szCs w:val="36"/>
        </w:rPr>
      </w:pPr>
    </w:p>
    <w:p w14:paraId="21F12E84" w14:textId="77777777" w:rsidR="003D02B7" w:rsidRPr="003D02B7" w:rsidRDefault="003D02B7" w:rsidP="003D02B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3D02B7" w:rsidRPr="003D02B7" w:rsidSect="00846D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15093"/>
    <w:rsid w:val="000A4006"/>
    <w:rsid w:val="001054BC"/>
    <w:rsid w:val="001966CF"/>
    <w:rsid w:val="001E3356"/>
    <w:rsid w:val="001F0ABE"/>
    <w:rsid w:val="002F4B31"/>
    <w:rsid w:val="003D02B7"/>
    <w:rsid w:val="003D1E22"/>
    <w:rsid w:val="004160DB"/>
    <w:rsid w:val="00484FC1"/>
    <w:rsid w:val="004C1634"/>
    <w:rsid w:val="00510CC0"/>
    <w:rsid w:val="0056091A"/>
    <w:rsid w:val="0056480C"/>
    <w:rsid w:val="00591785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27B67"/>
    <w:rsid w:val="00970F16"/>
    <w:rsid w:val="009724C5"/>
    <w:rsid w:val="009764A4"/>
    <w:rsid w:val="0098465E"/>
    <w:rsid w:val="009D7FD4"/>
    <w:rsid w:val="00A216B8"/>
    <w:rsid w:val="00A55F70"/>
    <w:rsid w:val="00A865E4"/>
    <w:rsid w:val="00AC2C60"/>
    <w:rsid w:val="00B140CB"/>
    <w:rsid w:val="00B959E2"/>
    <w:rsid w:val="00C1199A"/>
    <w:rsid w:val="00C203BA"/>
    <w:rsid w:val="00C378E3"/>
    <w:rsid w:val="00C42EF7"/>
    <w:rsid w:val="00C557E2"/>
    <w:rsid w:val="00CB7472"/>
    <w:rsid w:val="00CC322F"/>
    <w:rsid w:val="00D01C0F"/>
    <w:rsid w:val="00D34B21"/>
    <w:rsid w:val="00D60D0F"/>
    <w:rsid w:val="00E14D4E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17C7E3"/>
  <w15:docId w15:val="{5B423A21-B636-47FB-9157-8B267FA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91785"/>
  </w:style>
  <w:style w:type="paragraph" w:styleId="NormalWeb">
    <w:name w:val="Normal (Web)"/>
    <w:basedOn w:val="Normal"/>
    <w:uiPriority w:val="99"/>
    <w:unhideWhenUsed/>
    <w:rsid w:val="003D02B7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2015-02-05T20:17:00Z</dcterms:created>
  <dcterms:modified xsi:type="dcterms:W3CDTF">2026-04-13T15:25:00Z</dcterms:modified>
</cp:coreProperties>
</file>