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D208" w14:textId="77777777" w:rsidR="009377D0" w:rsidRPr="009377D0" w:rsidRDefault="009377D0" w:rsidP="009377D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—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फजुल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खर्च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9377D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अपव्यय</w:t>
      </w:r>
      <w:r w:rsidRPr="009377D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0C62FCE0" w14:textId="77777777" w:rsidR="007B7194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39CE" w:rsidRPr="001239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9CE"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14:paraId="4C8BE694" w14:textId="77777777" w:rsidR="007B7194" w:rsidRPr="0037583F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37583F">
        <w:rPr>
          <w:rFonts w:ascii="Traditional Arabic" w:hAnsi="Traditional Arabic" w:cs="Traditional Arabic"/>
          <w:color w:val="EE0000"/>
          <w:sz w:val="36"/>
          <w:szCs w:val="36"/>
          <w:rtl/>
        </w:rPr>
        <w:t>أخلاق مذمومة نفر منها الشرع ونهى عنها</w:t>
      </w:r>
    </w:p>
    <w:p w14:paraId="2E19A75D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14:paraId="29366E55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8337AA9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وكلوا واشربوا ولا تسرفوا إنه لا يحب المسرفين </w:t>
      </w:r>
    </w:p>
    <w:p w14:paraId="59F57FAF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31 )</w:t>
      </w:r>
    </w:p>
    <w:p w14:paraId="3A3031B2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5EF3A53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كلوا واشربوا وتصدقوا والبسوا ما لم يخالطه إسراف أو مخيلة</w:t>
      </w:r>
    </w:p>
    <w:p w14:paraId="259D78FE" w14:textId="6FCD4D53" w:rsidR="006958C8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  <w:r w:rsidR="00755C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61F9A30" w14:textId="2EFA2BF0" w:rsidR="00755CE6" w:rsidRPr="00695922" w:rsidRDefault="00755CE6" w:rsidP="00755CE6">
      <w:pPr>
        <w:pStyle w:val="NormalWeb"/>
        <w:rPr>
          <w:rFonts w:cstheme="minorBidi"/>
          <w:color w:val="FF0000"/>
        </w:rPr>
      </w:pPr>
      <w:r>
        <w:rPr>
          <w:rStyle w:val="Strong"/>
          <w:rFonts w:cs="Mangal"/>
          <w:cs/>
          <w:lang w:bidi="hi-IN"/>
        </w:rPr>
        <w:t xml:space="preserve">नैतिकताको श्रृंखला — </w:t>
      </w:r>
      <w:r w:rsidRPr="00695922">
        <w:rPr>
          <w:rStyle w:val="Strong"/>
          <w:rFonts w:cs="Mangal"/>
          <w:color w:val="FF0000"/>
          <w:cs/>
          <w:lang w:bidi="hi-IN"/>
        </w:rPr>
        <w:t>फजुल खर्च र अपव्यय</w:t>
      </w:r>
      <w:r w:rsidR="00695922">
        <w:rPr>
          <w:rStyle w:val="Strong"/>
          <w:rFonts w:cstheme="minorBidi" w:hint="cs"/>
          <w:color w:val="FF0000"/>
          <w:rtl/>
        </w:rPr>
        <w:t xml:space="preserve"> </w:t>
      </w:r>
    </w:p>
    <w:p w14:paraId="056AE65B" w14:textId="77777777" w:rsidR="00755CE6" w:rsidRPr="00755CE6" w:rsidRDefault="00755CE6" w:rsidP="00755CE6">
      <w:pPr>
        <w:pStyle w:val="NormalWeb"/>
        <w:rPr>
          <w:b/>
          <w:bCs/>
          <w:color w:val="FF0000"/>
        </w:rPr>
      </w:pPr>
      <w:r w:rsidRPr="00755CE6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7113DD08" w14:textId="77777777" w:rsidR="00755CE6" w:rsidRDefault="00755CE6" w:rsidP="00755CE6">
      <w:pPr>
        <w:pStyle w:val="NormalWeb"/>
      </w:pPr>
      <w:r>
        <w:rPr>
          <w:rStyle w:val="Strong"/>
          <w:rFonts w:cs="Mangal"/>
          <w:cs/>
          <w:lang w:bidi="hi-IN"/>
        </w:rPr>
        <w:t>फजुल खर्च र अपव्यय</w:t>
      </w:r>
    </w:p>
    <w:p w14:paraId="22135E64" w14:textId="77777777" w:rsidR="00755CE6" w:rsidRDefault="00755CE6" w:rsidP="00755CE6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छः</w:t>
      </w:r>
    </w:p>
    <w:p w14:paraId="5C18F738" w14:textId="77777777" w:rsidR="00755CE6" w:rsidRDefault="00755CE6" w:rsidP="00755CE6">
      <w:pPr>
        <w:pStyle w:val="NormalWeb"/>
      </w:pPr>
      <w:r>
        <w:t>“</w:t>
      </w:r>
      <w:r>
        <w:rPr>
          <w:rFonts w:cs="Mangal"/>
          <w:cs/>
          <w:lang w:bidi="hi-IN"/>
        </w:rPr>
        <w:t>खाऊ र पिऊ</w:t>
      </w:r>
      <w:r>
        <w:t xml:space="preserve">, </w:t>
      </w:r>
      <w:r>
        <w:rPr>
          <w:rFonts w:cs="Mangal"/>
          <w:cs/>
          <w:lang w:bidi="hi-IN"/>
        </w:rPr>
        <w:t>तर अपव्यय नगर। निश्चय नै उहाँ अपव्ययीहरूलाई मन पराउनुहुन्न।”</w:t>
      </w:r>
      <w:r>
        <w:br/>
        <w:t>(</w:t>
      </w:r>
      <w:r>
        <w:rPr>
          <w:rFonts w:cs="Mangal"/>
          <w:cs/>
          <w:lang w:bidi="hi-IN"/>
        </w:rPr>
        <w:t xml:space="preserve">सूरह अल-आराफ : </w:t>
      </w:r>
      <w:r>
        <w:t>31)</w:t>
      </w:r>
    </w:p>
    <w:p w14:paraId="44D117D4" w14:textId="77777777" w:rsidR="00755CE6" w:rsidRDefault="00755CE6" w:rsidP="00755CE6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भन्नुभयोः</w:t>
      </w:r>
    </w:p>
    <w:p w14:paraId="248BFCDB" w14:textId="77777777" w:rsidR="00755CE6" w:rsidRDefault="00755CE6" w:rsidP="00755CE6">
      <w:pPr>
        <w:pStyle w:val="NormalWeb"/>
      </w:pPr>
      <w:r>
        <w:t>“</w:t>
      </w:r>
      <w:r>
        <w:rPr>
          <w:rFonts w:cs="Mangal"/>
          <w:cs/>
          <w:lang w:bidi="hi-IN"/>
        </w:rPr>
        <w:t>खाऊ</w:t>
      </w:r>
      <w:r>
        <w:t xml:space="preserve">, </w:t>
      </w:r>
      <w:r>
        <w:rPr>
          <w:rFonts w:cs="Mangal"/>
          <w:cs/>
          <w:lang w:bidi="hi-IN"/>
        </w:rPr>
        <w:t>पिऊ</w:t>
      </w:r>
      <w:r>
        <w:t xml:space="preserve">, </w:t>
      </w:r>
      <w:r>
        <w:rPr>
          <w:rFonts w:cs="Mangal"/>
          <w:cs/>
          <w:lang w:bidi="hi-IN"/>
        </w:rPr>
        <w:t>सदका गर र लगाऊ</w:t>
      </w:r>
      <w:r>
        <w:t xml:space="preserve">, </w:t>
      </w:r>
      <w:r>
        <w:rPr>
          <w:rFonts w:cs="Mangal"/>
          <w:cs/>
          <w:lang w:bidi="hi-IN"/>
        </w:rPr>
        <w:t>जबसम्म त्यसमा फजुल खर्च वा घमण्ड मिसिएको नहोस्।”</w:t>
      </w:r>
      <w:r>
        <w:br/>
        <w:t>(</w:t>
      </w:r>
      <w:r>
        <w:rPr>
          <w:rFonts w:cs="Mangal"/>
          <w:cs/>
          <w:lang w:bidi="hi-IN"/>
        </w:rPr>
        <w:t>इब्न माजा</w:t>
      </w:r>
      <w:r>
        <w:t xml:space="preserve">; </w:t>
      </w:r>
      <w:r>
        <w:rPr>
          <w:rFonts w:cs="Mangal"/>
          <w:cs/>
          <w:lang w:bidi="hi-IN"/>
        </w:rPr>
        <w:t>अल्बानीले यसलाई राम्रो हदीस भन्नुभएको छ)</w:t>
      </w:r>
    </w:p>
    <w:p w14:paraId="03370586" w14:textId="77777777" w:rsidR="00755CE6" w:rsidRPr="00C557E2" w:rsidRDefault="00755CE6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755CE6" w:rsidRPr="00C557E2" w:rsidSect="00CE6D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239CE"/>
    <w:rsid w:val="001966CF"/>
    <w:rsid w:val="001E3356"/>
    <w:rsid w:val="0021606E"/>
    <w:rsid w:val="00217614"/>
    <w:rsid w:val="002F4B31"/>
    <w:rsid w:val="0037583F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F5F58"/>
    <w:rsid w:val="00676301"/>
    <w:rsid w:val="006958C8"/>
    <w:rsid w:val="00695922"/>
    <w:rsid w:val="006D0E51"/>
    <w:rsid w:val="00706163"/>
    <w:rsid w:val="00723436"/>
    <w:rsid w:val="00755CE6"/>
    <w:rsid w:val="00763435"/>
    <w:rsid w:val="007B7194"/>
    <w:rsid w:val="007D2907"/>
    <w:rsid w:val="0080660C"/>
    <w:rsid w:val="00832C97"/>
    <w:rsid w:val="00841F39"/>
    <w:rsid w:val="0089723D"/>
    <w:rsid w:val="009150C0"/>
    <w:rsid w:val="009377D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D7F9E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50E39"/>
    <w:rsid w:val="00D60D0F"/>
    <w:rsid w:val="00D71EDA"/>
    <w:rsid w:val="00DB43A5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809FCC"/>
  <w15:docId w15:val="{AD033C78-878B-420C-96E5-9F7D495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D7F9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AD7F9E"/>
  </w:style>
  <w:style w:type="character" w:customStyle="1" w:styleId="Heading5Char">
    <w:name w:val="Heading 5 Char"/>
    <w:basedOn w:val="DefaultParagraphFont"/>
    <w:link w:val="Heading5"/>
    <w:uiPriority w:val="9"/>
    <w:rsid w:val="00AD7F9E"/>
    <w:rPr>
      <w:b/>
      <w:bCs/>
    </w:rPr>
  </w:style>
  <w:style w:type="character" w:customStyle="1" w:styleId="edit-title">
    <w:name w:val="edit-title"/>
    <w:basedOn w:val="DefaultParagraphFont"/>
    <w:rsid w:val="00AD7F9E"/>
  </w:style>
  <w:style w:type="character" w:customStyle="1" w:styleId="search-keys">
    <w:name w:val="search-keys"/>
    <w:basedOn w:val="DefaultParagraphFont"/>
    <w:rsid w:val="00AD7F9E"/>
  </w:style>
  <w:style w:type="paragraph" w:styleId="NormalWeb">
    <w:name w:val="Normal (Web)"/>
    <w:basedOn w:val="Normal"/>
    <w:uiPriority w:val="99"/>
    <w:semiHidden/>
    <w:unhideWhenUsed/>
    <w:rsid w:val="00755CE6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55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2015-02-05T20:25:00Z</dcterms:created>
  <dcterms:modified xsi:type="dcterms:W3CDTF">2026-05-14T08:32:00Z</dcterms:modified>
</cp:coreProperties>
</file>