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3D439" w14:textId="77777777" w:rsidR="00004BBA" w:rsidRPr="00004BBA" w:rsidRDefault="00004BBA" w:rsidP="00004BBA">
      <w:pPr>
        <w:autoSpaceDE w:val="0"/>
        <w:autoSpaceDN w:val="0"/>
        <w:adjustRightInd w:val="0"/>
        <w:rPr>
          <w:rFonts w:ascii="Traditional Arabic" w:hAnsi="Traditional Arabic" w:cs="Traditional Arabic"/>
          <w:b/>
          <w:bCs/>
          <w:sz w:val="36"/>
          <w:szCs w:val="36"/>
        </w:rPr>
      </w:pPr>
      <w:r w:rsidRPr="00004BBA">
        <w:rPr>
          <w:rFonts w:ascii="Traditional Arabic" w:hAnsi="Traditional Arabic" w:cs="Traditional Arabic"/>
          <w:b/>
          <w:bCs/>
          <w:sz w:val="36"/>
          <w:szCs w:val="36"/>
        </w:rPr>
        <w:t xml:space="preserve">Silsila ya Tabia njema – Kujistahimilisha </w:t>
      </w:r>
    </w:p>
    <w:p w14:paraId="44917E5D" w14:textId="77777777" w:rsidR="008B631A" w:rsidRDefault="008B631A" w:rsidP="008B631A">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 xml:space="preserve">سلسلة الأخلاق </w:t>
      </w:r>
      <w:r w:rsidR="00F82AD7">
        <w:rPr>
          <w:rFonts w:ascii="Traditional Arabic" w:hAnsi="Traditional Arabic" w:cs="Traditional Arabic" w:hint="cs"/>
          <w:sz w:val="36"/>
          <w:szCs w:val="36"/>
          <w:rtl/>
        </w:rPr>
        <w:t>- التعفف</w:t>
      </w:r>
    </w:p>
    <w:p w14:paraId="1CA98270" w14:textId="77777777" w:rsidR="008B631A" w:rsidRDefault="008B631A" w:rsidP="008B631A">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أخلاق محمودة حث عليها الشرع وأمر بها</w:t>
      </w:r>
    </w:p>
    <w:p w14:paraId="2DFDD58F" w14:textId="77777777" w:rsidR="008B631A" w:rsidRDefault="008B631A" w:rsidP="008B631A">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التعفف</w:t>
      </w:r>
    </w:p>
    <w:p w14:paraId="7DF6A4BD" w14:textId="77777777" w:rsidR="008B631A" w:rsidRDefault="008B631A" w:rsidP="008B631A">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 xml:space="preserve">قال الله تعالى </w:t>
      </w:r>
      <w:r w:rsidR="00F82AD7">
        <w:rPr>
          <w:rFonts w:ascii="Traditional Arabic" w:hAnsi="Traditional Arabic" w:cs="Traditional Arabic" w:hint="cs"/>
          <w:sz w:val="36"/>
          <w:szCs w:val="36"/>
          <w:rtl/>
        </w:rPr>
        <w:t>:</w:t>
      </w:r>
    </w:p>
    <w:p w14:paraId="7A1AE609" w14:textId="77777777" w:rsidR="008B631A" w:rsidRDefault="008B631A" w:rsidP="008B631A">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للفقراء الذين أحصروا في سبيل الله لا يستطيعون ضربا في الأرض يحسبهم الجاهل أغنياء من التعفف تعرفهم</w:t>
      </w:r>
      <w:r w:rsidR="00F82AD7">
        <w:rPr>
          <w:rFonts w:ascii="Traditional Arabic" w:hAnsi="Traditional Arabic" w:cs="Traditional Arabic"/>
          <w:sz w:val="36"/>
          <w:szCs w:val="36"/>
          <w:rtl/>
        </w:rPr>
        <w:t xml:space="preserve"> بسيماهم لا يسألون الناس إلحافا</w:t>
      </w:r>
    </w:p>
    <w:p w14:paraId="74F7DF60" w14:textId="77777777" w:rsidR="008B631A" w:rsidRDefault="008B631A" w:rsidP="008B631A">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 البقرة : 273 )</w:t>
      </w:r>
    </w:p>
    <w:p w14:paraId="64416CAB" w14:textId="77777777" w:rsidR="008B631A" w:rsidRDefault="008B631A" w:rsidP="008B631A">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 xml:space="preserve">قال رسول الله صلى الله عليه وسلم </w:t>
      </w:r>
      <w:r w:rsidR="00F82AD7">
        <w:rPr>
          <w:rFonts w:ascii="Traditional Arabic" w:hAnsi="Traditional Arabic" w:cs="Traditional Arabic" w:hint="cs"/>
          <w:sz w:val="36"/>
          <w:szCs w:val="36"/>
          <w:rtl/>
        </w:rPr>
        <w:t>:</w:t>
      </w:r>
    </w:p>
    <w:p w14:paraId="3CF2D3A2" w14:textId="77777777" w:rsidR="008B631A" w:rsidRDefault="008B631A" w:rsidP="008B631A">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لأن يحتطب أحدكم حزمة على ظهره ، خير من أن يسأل أحدا ، فيعطيه أو يمنعه</w:t>
      </w:r>
    </w:p>
    <w:p w14:paraId="4AADBCD3" w14:textId="77777777" w:rsidR="00B959E2" w:rsidRDefault="008B631A" w:rsidP="00F82AD7">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700679E5" w14:textId="77777777" w:rsidR="00FE0006" w:rsidRDefault="00FE0006" w:rsidP="00F82AD7">
      <w:pPr>
        <w:autoSpaceDE w:val="0"/>
        <w:autoSpaceDN w:val="0"/>
        <w:adjustRightInd w:val="0"/>
        <w:rPr>
          <w:rFonts w:ascii="Traditional Arabic" w:hAnsi="Traditional Arabic" w:cs="Traditional Arabic"/>
          <w:sz w:val="36"/>
          <w:szCs w:val="36"/>
          <w:rtl/>
        </w:rPr>
      </w:pPr>
    </w:p>
    <w:p w14:paraId="7A0F0504" w14:textId="669DBC4A" w:rsidR="00FE0006" w:rsidRPr="00FE0006" w:rsidRDefault="007C1011" w:rsidP="00FE0006">
      <w:pPr>
        <w:autoSpaceDE w:val="0"/>
        <w:autoSpaceDN w:val="0"/>
        <w:adjustRightInd w:val="0"/>
        <w:jc w:val="right"/>
        <w:rPr>
          <w:rFonts w:ascii="Traditional Arabic" w:hAnsi="Traditional Arabic" w:cs="Traditional Arabic"/>
          <w:b/>
          <w:bCs/>
          <w:sz w:val="28"/>
          <w:szCs w:val="28"/>
        </w:rPr>
      </w:pPr>
      <w:r>
        <w:rPr>
          <w:rFonts w:ascii="Traditional Arabic" w:hAnsi="Traditional Arabic" w:cs="Traditional Arabic"/>
          <w:b/>
          <w:bCs/>
          <w:sz w:val="28"/>
          <w:szCs w:val="28"/>
        </w:rPr>
        <w:t>Silsila</w:t>
      </w:r>
      <w:r w:rsidRPr="008E0010">
        <w:rPr>
          <w:rFonts w:ascii="Traditional Arabic" w:hAnsi="Traditional Arabic" w:cs="Traditional Arabic"/>
          <w:b/>
          <w:bCs/>
          <w:sz w:val="28"/>
          <w:szCs w:val="28"/>
        </w:rPr>
        <w:t xml:space="preserve"> </w:t>
      </w:r>
      <w:r>
        <w:rPr>
          <w:rFonts w:ascii="Traditional Arabic" w:hAnsi="Traditional Arabic" w:cs="Traditional Arabic"/>
          <w:b/>
          <w:bCs/>
          <w:sz w:val="28"/>
          <w:szCs w:val="28"/>
        </w:rPr>
        <w:t>ya Tabia njema</w:t>
      </w:r>
      <w:r w:rsidR="00FE0006" w:rsidRPr="00FE0006">
        <w:rPr>
          <w:rFonts w:ascii="Traditional Arabic" w:hAnsi="Traditional Arabic" w:cs="Traditional Arabic"/>
          <w:b/>
          <w:bCs/>
          <w:sz w:val="28"/>
          <w:szCs w:val="28"/>
        </w:rPr>
        <w:t xml:space="preserve"> – Kujistahimilisha </w:t>
      </w:r>
    </w:p>
    <w:p w14:paraId="2D406A35" w14:textId="77777777" w:rsidR="00FE0006" w:rsidRPr="00FE0006" w:rsidRDefault="00FE0006" w:rsidP="00FE0006">
      <w:pPr>
        <w:autoSpaceDE w:val="0"/>
        <w:autoSpaceDN w:val="0"/>
        <w:adjustRightInd w:val="0"/>
        <w:jc w:val="right"/>
        <w:rPr>
          <w:rFonts w:ascii="Traditional Arabic" w:hAnsi="Traditional Arabic" w:cs="Traditional Arabic"/>
          <w:sz w:val="28"/>
          <w:szCs w:val="28"/>
        </w:rPr>
      </w:pPr>
      <w:r w:rsidRPr="00FE0006">
        <w:rPr>
          <w:rFonts w:ascii="Traditional Arabic" w:hAnsi="Traditional Arabic" w:cs="Traditional Arabic"/>
          <w:b/>
          <w:bCs/>
          <w:sz w:val="28"/>
          <w:szCs w:val="28"/>
        </w:rPr>
        <w:t>Ni tabia njema sana ambazo zimesifiwa na kuhimizwa na Uislamu.</w:t>
      </w:r>
    </w:p>
    <w:p w14:paraId="1B37418E" w14:textId="3A0E6485" w:rsidR="00FE0006" w:rsidRPr="00FE0006" w:rsidRDefault="00FE0006" w:rsidP="00E3399D">
      <w:pPr>
        <w:autoSpaceDE w:val="0"/>
        <w:autoSpaceDN w:val="0"/>
        <w:adjustRightInd w:val="0"/>
        <w:jc w:val="right"/>
        <w:rPr>
          <w:rFonts w:ascii="Traditional Arabic" w:hAnsi="Traditional Arabic" w:cs="Traditional Arabic"/>
          <w:b/>
          <w:bCs/>
          <w:sz w:val="28"/>
          <w:szCs w:val="28"/>
        </w:rPr>
      </w:pPr>
      <w:r w:rsidRPr="00FE0006">
        <w:rPr>
          <w:rFonts w:ascii="Traditional Arabic" w:hAnsi="Traditional Arabic" w:cs="Traditional Arabic"/>
          <w:b/>
          <w:bCs/>
          <w:sz w:val="28"/>
          <w:szCs w:val="28"/>
        </w:rPr>
        <w:t xml:space="preserve"> Kujistahimilisha</w:t>
      </w:r>
      <w:r w:rsidR="00E3399D">
        <w:rPr>
          <w:rFonts w:ascii="Traditional Arabic" w:hAnsi="Traditional Arabic" w:cs="Traditional Arabic"/>
          <w:b/>
          <w:bCs/>
          <w:sz w:val="28"/>
          <w:szCs w:val="28"/>
        </w:rPr>
        <w:t xml:space="preserve">  </w:t>
      </w:r>
    </w:p>
    <w:p w14:paraId="31DAB74F" w14:textId="77777777" w:rsidR="00FE0006" w:rsidRPr="00FE0006" w:rsidRDefault="00FE0006" w:rsidP="00FE0006">
      <w:pPr>
        <w:autoSpaceDE w:val="0"/>
        <w:autoSpaceDN w:val="0"/>
        <w:adjustRightInd w:val="0"/>
        <w:jc w:val="right"/>
        <w:rPr>
          <w:rFonts w:ascii="Traditional Arabic" w:hAnsi="Traditional Arabic" w:cs="Traditional Arabic"/>
          <w:sz w:val="28"/>
          <w:szCs w:val="28"/>
        </w:rPr>
      </w:pPr>
      <w:r w:rsidRPr="00FE0006">
        <w:rPr>
          <w:rFonts w:ascii="Traditional Arabic" w:hAnsi="Traditional Arabic" w:cs="Traditional Arabic"/>
          <w:b/>
          <w:bCs/>
          <w:sz w:val="28"/>
          <w:szCs w:val="28"/>
        </w:rPr>
        <w:t>Mwenyezi Mungu anasema:</w:t>
      </w:r>
    </w:p>
    <w:p w14:paraId="693BC2F1" w14:textId="6D44D922" w:rsidR="00E3399D" w:rsidRDefault="00FE0006" w:rsidP="002E42EB">
      <w:pPr>
        <w:autoSpaceDE w:val="0"/>
        <w:autoSpaceDN w:val="0"/>
        <w:adjustRightInd w:val="0"/>
        <w:jc w:val="right"/>
        <w:rPr>
          <w:rFonts w:ascii="Traditional Arabic" w:hAnsi="Traditional Arabic" w:cs="Traditional Arabic"/>
          <w:b/>
          <w:bCs/>
          <w:sz w:val="28"/>
          <w:szCs w:val="28"/>
        </w:rPr>
      </w:pPr>
      <w:r w:rsidRPr="00FE0006">
        <w:rPr>
          <w:rFonts w:ascii="Traditional Arabic" w:hAnsi="Traditional Arabic" w:cs="Traditional Arabic"/>
          <w:i/>
          <w:iCs/>
          <w:sz w:val="28"/>
          <w:szCs w:val="28"/>
        </w:rPr>
        <w:t>“</w:t>
      </w:r>
      <w:r w:rsidR="002E42EB" w:rsidRPr="002E42EB">
        <w:rPr>
          <w:rFonts w:ascii="Traditional Arabic" w:hAnsi="Traditional Arabic" w:cs="Traditional Arabic"/>
          <w:i/>
          <w:iCs/>
          <w:sz w:val="28"/>
          <w:szCs w:val="28"/>
        </w:rPr>
        <w:t>Nawapewe mafakiri walio zuilika katika njia za Mwenyezi Mungu, wasio weza kusafiri katika nchi kutafuta riziki. Asiye wajua hali zao huwadhania kuwa ni matajiri kwa sababu ya kujizuia kwao. Utawatambua kwa alama zao; hawang'ang'analii watu kwa kuwaomba.</w:t>
      </w:r>
      <w:r w:rsidRPr="00FE0006">
        <w:rPr>
          <w:rFonts w:ascii="Traditional Arabic" w:hAnsi="Traditional Arabic" w:cs="Traditional Arabic"/>
          <w:i/>
          <w:iCs/>
          <w:sz w:val="28"/>
          <w:szCs w:val="28"/>
        </w:rPr>
        <w:t>”</w:t>
      </w:r>
      <w:r w:rsidRPr="00FE0006">
        <w:rPr>
          <w:rFonts w:ascii="Traditional Arabic" w:hAnsi="Traditional Arabic" w:cs="Traditional Arabic"/>
          <w:sz w:val="28"/>
          <w:szCs w:val="28"/>
        </w:rPr>
        <w:br/>
        <w:t>(Surat Al-Baqarah: 273)</w:t>
      </w:r>
      <w:r w:rsidRPr="00FE0006">
        <w:rPr>
          <w:rFonts w:ascii="Traditional Arabic" w:hAnsi="Traditional Arabic" w:cs="Traditional Arabic"/>
          <w:b/>
          <w:bCs/>
          <w:sz w:val="28"/>
          <w:szCs w:val="28"/>
        </w:rPr>
        <w:t xml:space="preserve"> </w:t>
      </w:r>
    </w:p>
    <w:p w14:paraId="415C3DD8" w14:textId="1EEA7632" w:rsidR="00FE0006" w:rsidRPr="00FE0006" w:rsidRDefault="00FE0006" w:rsidP="00E3399D">
      <w:pPr>
        <w:autoSpaceDE w:val="0"/>
        <w:autoSpaceDN w:val="0"/>
        <w:adjustRightInd w:val="0"/>
        <w:jc w:val="right"/>
        <w:rPr>
          <w:rFonts w:ascii="Traditional Arabic" w:hAnsi="Traditional Arabic" w:cs="Traditional Arabic"/>
          <w:b/>
          <w:bCs/>
          <w:sz w:val="28"/>
          <w:szCs w:val="28"/>
        </w:rPr>
      </w:pPr>
      <w:r w:rsidRPr="00FE0006">
        <w:rPr>
          <w:rFonts w:ascii="Traditional Arabic" w:hAnsi="Traditional Arabic" w:cs="Traditional Arabic"/>
          <w:b/>
          <w:bCs/>
          <w:sz w:val="28"/>
          <w:szCs w:val="28"/>
        </w:rPr>
        <w:t xml:space="preserve"> </w:t>
      </w:r>
      <w:r w:rsidR="00E3399D">
        <w:rPr>
          <w:rFonts w:ascii="Traditional Arabic" w:hAnsi="Traditional Arabic" w:cs="Traditional Arabic"/>
          <w:b/>
          <w:bCs/>
          <w:sz w:val="28"/>
          <w:szCs w:val="28"/>
        </w:rPr>
        <w:t>Amesema Mtume (Rehma na amani zimikie yeye</w:t>
      </w:r>
      <w:r w:rsidRPr="00FE0006">
        <w:rPr>
          <w:rFonts w:ascii="Traditional Arabic" w:hAnsi="Traditional Arabic" w:cs="Traditional Arabic"/>
          <w:b/>
          <w:bCs/>
          <w:sz w:val="28"/>
          <w:szCs w:val="28"/>
        </w:rPr>
        <w:t>:</w:t>
      </w:r>
    </w:p>
    <w:p w14:paraId="0ABD5878" w14:textId="77777777" w:rsidR="00FE0006" w:rsidRPr="00FE0006" w:rsidRDefault="00FE0006" w:rsidP="00FE0006">
      <w:pPr>
        <w:autoSpaceDE w:val="0"/>
        <w:autoSpaceDN w:val="0"/>
        <w:adjustRightInd w:val="0"/>
        <w:jc w:val="right"/>
        <w:rPr>
          <w:rFonts w:ascii="Traditional Arabic" w:hAnsi="Traditional Arabic" w:cs="Traditional Arabic"/>
          <w:sz w:val="28"/>
          <w:szCs w:val="28"/>
        </w:rPr>
      </w:pPr>
      <w:r w:rsidRPr="00FE0006">
        <w:rPr>
          <w:rFonts w:ascii="Traditional Arabic" w:hAnsi="Traditional Arabic" w:cs="Traditional Arabic"/>
          <w:i/>
          <w:iCs/>
          <w:sz w:val="28"/>
          <w:szCs w:val="28"/>
        </w:rPr>
        <w:t>“Ni bora kwa mmoja wenu kubeba mzigo wa kuni mgongoni mwake na kuuza, kuliko kuombaomba kwa mtu na apewe au anyimwe.”</w:t>
      </w:r>
      <w:r w:rsidRPr="00FE0006">
        <w:rPr>
          <w:rFonts w:ascii="Traditional Arabic" w:hAnsi="Traditional Arabic" w:cs="Traditional Arabic"/>
          <w:sz w:val="28"/>
          <w:szCs w:val="28"/>
        </w:rPr>
        <w:br/>
        <w:t>(Imepokewa na Bukhari)</w:t>
      </w:r>
    </w:p>
    <w:p w14:paraId="1CF7B4A2" w14:textId="114B9BC6" w:rsidR="00FE0006" w:rsidRPr="00FE0006" w:rsidRDefault="00FE0006" w:rsidP="00FE0006">
      <w:pPr>
        <w:autoSpaceDE w:val="0"/>
        <w:autoSpaceDN w:val="0"/>
        <w:adjustRightInd w:val="0"/>
        <w:jc w:val="right"/>
        <w:rPr>
          <w:rFonts w:ascii="Traditional Arabic" w:hAnsi="Traditional Arabic" w:cs="Traditional Arabic"/>
          <w:sz w:val="28"/>
          <w:szCs w:val="28"/>
        </w:rPr>
      </w:pPr>
    </w:p>
    <w:sectPr w:rsidR="00FE0006" w:rsidRPr="00FE0006" w:rsidSect="00DA1AE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E22"/>
    <w:rsid w:val="00004BBA"/>
    <w:rsid w:val="000138B3"/>
    <w:rsid w:val="000A4006"/>
    <w:rsid w:val="001054BC"/>
    <w:rsid w:val="001966CF"/>
    <w:rsid w:val="00206E75"/>
    <w:rsid w:val="002E42EB"/>
    <w:rsid w:val="003D1E22"/>
    <w:rsid w:val="00484FC1"/>
    <w:rsid w:val="004C1634"/>
    <w:rsid w:val="0056480C"/>
    <w:rsid w:val="00676301"/>
    <w:rsid w:val="006D0CC8"/>
    <w:rsid w:val="00763435"/>
    <w:rsid w:val="007C1011"/>
    <w:rsid w:val="007F172E"/>
    <w:rsid w:val="00832C97"/>
    <w:rsid w:val="00841F39"/>
    <w:rsid w:val="0089723D"/>
    <w:rsid w:val="008A129D"/>
    <w:rsid w:val="008B631A"/>
    <w:rsid w:val="009150C0"/>
    <w:rsid w:val="00970F16"/>
    <w:rsid w:val="009724C5"/>
    <w:rsid w:val="009764A4"/>
    <w:rsid w:val="00A55F70"/>
    <w:rsid w:val="00B140CB"/>
    <w:rsid w:val="00B959E2"/>
    <w:rsid w:val="00C203BA"/>
    <w:rsid w:val="00C378E3"/>
    <w:rsid w:val="00C557E2"/>
    <w:rsid w:val="00CC322F"/>
    <w:rsid w:val="00E3399D"/>
    <w:rsid w:val="00E83FDB"/>
    <w:rsid w:val="00F73B0A"/>
    <w:rsid w:val="00F82AD7"/>
    <w:rsid w:val="00FE00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290B3"/>
  <w15:docId w15:val="{FFED5573-A507-4ABD-ABB2-15B52B44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4A4"/>
    <w:pPr>
      <w:bidi/>
    </w:pPr>
    <w:rPr>
      <w:sz w:val="24"/>
      <w:szCs w:val="24"/>
    </w:rPr>
  </w:style>
  <w:style w:type="paragraph" w:styleId="Heading2">
    <w:name w:val="heading 2"/>
    <w:basedOn w:val="Normal"/>
    <w:next w:val="Normal"/>
    <w:link w:val="Heading2Char"/>
    <w:semiHidden/>
    <w:unhideWhenUsed/>
    <w:qFormat/>
    <w:rsid w:val="00FE000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E0006"/>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link w:val="Heading5Char"/>
    <w:uiPriority w:val="9"/>
    <w:qFormat/>
    <w:rsid w:val="006D0CC8"/>
    <w:pPr>
      <w:bidi w:val="0"/>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84FC1"/>
    <w:rPr>
      <w:rFonts w:ascii="Courier New" w:hAnsi="Courier New" w:cs="Courier New"/>
      <w:sz w:val="20"/>
      <w:szCs w:val="20"/>
    </w:rPr>
  </w:style>
  <w:style w:type="character" w:customStyle="1" w:styleId="apple-style-span">
    <w:name w:val="apple-style-span"/>
    <w:basedOn w:val="DefaultParagraphFont"/>
    <w:rsid w:val="006D0CC8"/>
  </w:style>
  <w:style w:type="character" w:customStyle="1" w:styleId="Heading5Char">
    <w:name w:val="Heading 5 Char"/>
    <w:basedOn w:val="DefaultParagraphFont"/>
    <w:link w:val="Heading5"/>
    <w:uiPriority w:val="9"/>
    <w:rsid w:val="006D0CC8"/>
    <w:rPr>
      <w:b/>
      <w:bCs/>
    </w:rPr>
  </w:style>
  <w:style w:type="character" w:customStyle="1" w:styleId="edit-title">
    <w:name w:val="edit-title"/>
    <w:basedOn w:val="DefaultParagraphFont"/>
    <w:rsid w:val="006D0CC8"/>
  </w:style>
  <w:style w:type="character" w:customStyle="1" w:styleId="search-keys">
    <w:name w:val="search-keys"/>
    <w:basedOn w:val="DefaultParagraphFont"/>
    <w:rsid w:val="006D0CC8"/>
  </w:style>
  <w:style w:type="character" w:customStyle="1" w:styleId="Heading2Char">
    <w:name w:val="Heading 2 Char"/>
    <w:basedOn w:val="DefaultParagraphFont"/>
    <w:link w:val="Heading2"/>
    <w:semiHidden/>
    <w:rsid w:val="00FE000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FE000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22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150</Words>
  <Characters>860</Characters>
  <Application>Microsoft Office Word</Application>
  <DocSecurity>0</DocSecurity>
  <Lines>7</Lines>
  <Paragraphs>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حكم الاحتفال بعيد الحب</vt:lpstr>
      <vt:lpstr>حكم الاحتفال بعيد الحب</vt:lpstr>
    </vt:vector>
  </TitlesOfParts>
  <Company>asrg</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حكم الاحتفال بعيد الحب</dc:title>
  <dc:subject/>
  <dc:creator>mohamed.mohamed</dc:creator>
  <cp:keywords/>
  <dc:description/>
  <cp:lastModifiedBy>Mohamed Hassan</cp:lastModifiedBy>
  <cp:revision>5</cp:revision>
  <dcterms:created xsi:type="dcterms:W3CDTF">2025-08-05T12:45:00Z</dcterms:created>
  <dcterms:modified xsi:type="dcterms:W3CDTF">2025-08-14T08:26:00Z</dcterms:modified>
</cp:coreProperties>
</file>