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F670" w14:textId="77777777" w:rsidR="00FD24DC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7D2B" w:rsidRPr="00107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4ABD1030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222D1AF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1CD31505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8DA309D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كاظمين الغيظ والعافين عن الناس</w:t>
      </w:r>
    </w:p>
    <w:p w14:paraId="1587E209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134 )</w:t>
      </w:r>
    </w:p>
    <w:p w14:paraId="18F7356F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EC9A5B6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كظم غيظا وهو يستطيع أن ينفذه دعاه الله يوم القيامة على رءوس الخلائق حتى يخيره في أي الحور شاء</w:t>
      </w:r>
    </w:p>
    <w:p w14:paraId="78E70E68" w14:textId="77777777" w:rsidR="00FD01A6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</w:p>
    <w:p w14:paraId="49ACFADB" w14:textId="77777777" w:rsidR="00D53393" w:rsidRDefault="00D53393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C33FFD7" w14:textId="5E7A7BD6" w:rsidR="00D53393" w:rsidRPr="00D53393" w:rsidRDefault="00D53393" w:rsidP="00D53393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p w14:paraId="01EAA883" w14:textId="0560E52E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–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Kuzuia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Ghadhabu</w:t>
      </w:r>
      <w:proofErr w:type="spellEnd"/>
    </w:p>
    <w:p w14:paraId="224F4F0E" w14:textId="77777777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Ni tabia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ambazo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Uislamu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umehimiza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kuamuru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.</w:t>
      </w:r>
    </w:p>
    <w:p w14:paraId="57989F08" w14:textId="77777777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Kuzuia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Ghadhabu</w:t>
      </w:r>
    </w:p>
    <w:p w14:paraId="1519E9AC" w14:textId="77777777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Allah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Mtukufu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1E263750" w14:textId="6014A134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Ambao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hutoa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wanapo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kuwa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wasaa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wanapo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kuwa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dhiki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wanajizuia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ghadhabu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wasamehevu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kwa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watu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;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Mwenyezi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Mungu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huwapenda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wafanyao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wema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;</w:t>
      </w:r>
      <w:r w:rsidRPr="00D53393">
        <w:rPr>
          <w:rFonts w:ascii="Traditional Arabic" w:hAnsi="Traditional Arabic" w:cs="Traditional Arabic"/>
          <w:sz w:val="28"/>
          <w:szCs w:val="28"/>
        </w:rPr>
        <w:br/>
      </w:r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(Aal Imran: 134)</w:t>
      </w:r>
    </w:p>
    <w:p w14:paraId="3B24CB02" w14:textId="77777777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D53393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D53393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0D8CE87E" w14:textId="4CC73A7C" w:rsidR="00D53393" w:rsidRPr="00D53393" w:rsidRDefault="00D53393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“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Atakayezuia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ghadhabu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yake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ilhali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ana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uwezo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kuitoa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, Allah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atamuita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Siku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Kiyama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mbele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ya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viumbe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wote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kisha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akampa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kuchagua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miongoni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mwa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 xml:space="preserve"> Huri </w:t>
      </w:r>
      <w:proofErr w:type="spellStart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ampendezao</w:t>
      </w:r>
      <w:proofErr w:type="spellEnd"/>
      <w:r w:rsidRPr="00D53393">
        <w:rPr>
          <w:rFonts w:ascii="Traditional Arabic" w:hAnsi="Traditional Arabic" w:cs="Traditional Arabic"/>
          <w:i/>
          <w:iCs/>
          <w:sz w:val="28"/>
          <w:szCs w:val="28"/>
        </w:rPr>
        <w:t>.”</w:t>
      </w:r>
      <w:r w:rsidRPr="00D53393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D53393">
        <w:rPr>
          <w:rFonts w:ascii="Traditional Arabic" w:hAnsi="Traditional Arabic" w:cs="Traditional Arabic"/>
          <w:sz w:val="28"/>
          <w:szCs w:val="28"/>
        </w:rPr>
        <w:t>Amesimuliwa</w:t>
      </w:r>
      <w:proofErr w:type="spellEnd"/>
      <w:r w:rsidRPr="00D53393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sz w:val="28"/>
          <w:szCs w:val="28"/>
        </w:rPr>
        <w:t>Tirmidhiy</w:t>
      </w:r>
      <w:proofErr w:type="spellEnd"/>
      <w:r w:rsidRPr="00D53393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D53393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 xml:space="preserve">Al=Albani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amesema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ni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sz w:val="28"/>
          <w:szCs w:val="28"/>
        </w:rPr>
        <w:t>Hadithi</w:t>
      </w:r>
      <w:proofErr w:type="spellEnd"/>
      <w:r w:rsidRPr="00D53393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D53393">
        <w:rPr>
          <w:rFonts w:ascii="Traditional Arabic" w:hAnsi="Traditional Arabic" w:cs="Traditional Arabic"/>
          <w:sz w:val="28"/>
          <w:szCs w:val="28"/>
        </w:rPr>
        <w:t>hasan</w:t>
      </w:r>
      <w:proofErr w:type="spellEnd"/>
    </w:p>
    <w:p w14:paraId="71BFD84D" w14:textId="383811B4" w:rsidR="00D53393" w:rsidRPr="00D53393" w:rsidRDefault="00141BDA" w:rsidP="00D5339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ٍ</w:t>
      </w:r>
    </w:p>
    <w:sectPr w:rsidR="00D53393" w:rsidRPr="00D53393" w:rsidSect="00C357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07D2B"/>
    <w:rsid w:val="00141BDA"/>
    <w:rsid w:val="001966CF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F7CD5"/>
    <w:rsid w:val="00A55F70"/>
    <w:rsid w:val="00B140CB"/>
    <w:rsid w:val="00B959E2"/>
    <w:rsid w:val="00C203BA"/>
    <w:rsid w:val="00C378E3"/>
    <w:rsid w:val="00C557E2"/>
    <w:rsid w:val="00CB7472"/>
    <w:rsid w:val="00CC322F"/>
    <w:rsid w:val="00D01C0F"/>
    <w:rsid w:val="00D53393"/>
    <w:rsid w:val="00D60D0F"/>
    <w:rsid w:val="00D643F7"/>
    <w:rsid w:val="00E83FDB"/>
    <w:rsid w:val="00F73B0A"/>
    <w:rsid w:val="00FD01A6"/>
    <w:rsid w:val="00FD24D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8F1F2B"/>
  <w15:docId w15:val="{EA05567B-6DA6-4E69-ADAE-450A796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F7CD5"/>
  </w:style>
  <w:style w:type="character" w:customStyle="1" w:styleId="apple-converted-space">
    <w:name w:val="apple-converted-space"/>
    <w:basedOn w:val="a0"/>
    <w:rsid w:val="009F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Said Abubakar</cp:lastModifiedBy>
  <cp:revision>2</cp:revision>
  <dcterms:created xsi:type="dcterms:W3CDTF">2025-11-23T11:50:00Z</dcterms:created>
  <dcterms:modified xsi:type="dcterms:W3CDTF">2025-11-23T11:50:00Z</dcterms:modified>
</cp:coreProperties>
</file>