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5E14" w14:textId="688A8125" w:rsidR="003171E9" w:rsidRPr="003171E9" w:rsidRDefault="003171E9" w:rsidP="003171E9">
      <w:pPr>
        <w:bidi/>
        <w:rPr>
          <w:sz w:val="32"/>
          <w:szCs w:val="32"/>
          <w:lang w:bidi="ar"/>
        </w:rPr>
      </w:pPr>
      <w:proofErr w:type="spellStart"/>
      <w:r w:rsidRPr="003171E9">
        <w:rPr>
          <w:b/>
          <w:bCs/>
          <w:sz w:val="32"/>
          <w:szCs w:val="32"/>
          <w:lang w:bidi="ar"/>
        </w:rPr>
        <w:t>Silsila</w:t>
      </w:r>
      <w:proofErr w:type="spellEnd"/>
      <w:r w:rsidRPr="003171E9">
        <w:rPr>
          <w:b/>
          <w:bCs/>
          <w:sz w:val="32"/>
          <w:szCs w:val="32"/>
          <w:lang w:bidi="ar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bidi="ar"/>
        </w:rPr>
        <w:t>ya</w:t>
      </w:r>
      <w:proofErr w:type="spellEnd"/>
      <w:r w:rsidRPr="003171E9">
        <w:rPr>
          <w:b/>
          <w:bCs/>
          <w:sz w:val="32"/>
          <w:szCs w:val="32"/>
          <w:lang w:bidi="ar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bidi="ar"/>
        </w:rPr>
        <w:t>Tabia</w:t>
      </w:r>
      <w:proofErr w:type="spellEnd"/>
      <w:r w:rsidRPr="003171E9">
        <w:rPr>
          <w:b/>
          <w:bCs/>
          <w:sz w:val="32"/>
          <w:szCs w:val="32"/>
          <w:lang w:bidi="ar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bidi="ar"/>
        </w:rPr>
        <w:t>mbaya</w:t>
      </w:r>
      <w:proofErr w:type="spellEnd"/>
      <w:r w:rsidRPr="003171E9">
        <w:rPr>
          <w:b/>
          <w:bCs/>
          <w:sz w:val="32"/>
          <w:szCs w:val="32"/>
          <w:lang w:bidi="ar"/>
        </w:rPr>
        <w:t xml:space="preserve"> – </w:t>
      </w:r>
      <w:proofErr w:type="spellStart"/>
      <w:r w:rsidRPr="003171E9">
        <w:rPr>
          <w:b/>
          <w:bCs/>
          <w:sz w:val="32"/>
          <w:szCs w:val="32"/>
          <w:lang w:bidi="ar"/>
        </w:rPr>
        <w:t>Upelelezi</w:t>
      </w:r>
      <w:proofErr w:type="spellEnd"/>
      <w:r w:rsidRPr="003171E9">
        <w:rPr>
          <w:sz w:val="32"/>
          <w:szCs w:val="32"/>
          <w:lang w:bidi="ar"/>
        </w:rPr>
        <w:t xml:space="preserve"> </w:t>
      </w:r>
    </w:p>
    <w:p w14:paraId="00000001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سلسلة الأخلاق - التجسس</w:t>
      </w:r>
    </w:p>
    <w:p w14:paraId="00000002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أخلاق مذمومة نفر منها الشرع ونهى عنها</w:t>
      </w:r>
    </w:p>
    <w:p w14:paraId="00000003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التجسس</w:t>
      </w:r>
    </w:p>
    <w:p w14:paraId="00000004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قال الله </w:t>
      </w:r>
      <w:proofErr w:type="gramStart"/>
      <w:r>
        <w:rPr>
          <w:sz w:val="32"/>
          <w:szCs w:val="32"/>
          <w:rtl/>
        </w:rPr>
        <w:t>تعالى :</w:t>
      </w:r>
      <w:proofErr w:type="gramEnd"/>
    </w:p>
    <w:p w14:paraId="00000005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ولا تجسسوا</w:t>
      </w:r>
    </w:p>
    <w:p w14:paraId="00000006" w14:textId="77777777" w:rsidR="002A5339" w:rsidRDefault="00000000">
      <w:pPr>
        <w:bidi/>
        <w:rPr>
          <w:sz w:val="32"/>
          <w:szCs w:val="32"/>
        </w:rPr>
      </w:pPr>
      <w:proofErr w:type="gramStart"/>
      <w:r>
        <w:rPr>
          <w:sz w:val="32"/>
          <w:szCs w:val="32"/>
          <w:rtl/>
        </w:rPr>
        <w:t>( الحجرات</w:t>
      </w:r>
      <w:proofErr w:type="gramEnd"/>
      <w:r>
        <w:rPr>
          <w:sz w:val="32"/>
          <w:szCs w:val="32"/>
          <w:rtl/>
        </w:rPr>
        <w:t xml:space="preserve"> : </w:t>
      </w:r>
      <w:proofErr w:type="gramStart"/>
      <w:r>
        <w:rPr>
          <w:sz w:val="32"/>
          <w:szCs w:val="32"/>
          <w:rtl/>
        </w:rPr>
        <w:t>12 )</w:t>
      </w:r>
      <w:proofErr w:type="gramEnd"/>
    </w:p>
    <w:p w14:paraId="00000007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قال رسول الله صلى الله عليه </w:t>
      </w:r>
      <w:proofErr w:type="gramStart"/>
      <w:r>
        <w:rPr>
          <w:sz w:val="32"/>
          <w:szCs w:val="32"/>
          <w:rtl/>
        </w:rPr>
        <w:t>وسلم :</w:t>
      </w:r>
      <w:proofErr w:type="gramEnd"/>
    </w:p>
    <w:p w14:paraId="00000008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ولا </w:t>
      </w:r>
      <w:proofErr w:type="gramStart"/>
      <w:r>
        <w:rPr>
          <w:sz w:val="32"/>
          <w:szCs w:val="32"/>
          <w:rtl/>
        </w:rPr>
        <w:t>تجسسوا ،</w:t>
      </w:r>
      <w:proofErr w:type="gramEnd"/>
      <w:r>
        <w:rPr>
          <w:sz w:val="32"/>
          <w:szCs w:val="32"/>
          <w:rtl/>
        </w:rPr>
        <w:t xml:space="preserve"> ولا تحسسوا</w:t>
      </w:r>
    </w:p>
    <w:p w14:paraId="00000009" w14:textId="77777777" w:rsidR="002A5339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متفق عليه</w:t>
      </w:r>
    </w:p>
    <w:p w14:paraId="0000000A" w14:textId="77777777" w:rsidR="002A5339" w:rsidRDefault="002A5339">
      <w:pPr>
        <w:bidi/>
        <w:rPr>
          <w:sz w:val="32"/>
          <w:szCs w:val="32"/>
        </w:rPr>
      </w:pPr>
    </w:p>
    <w:p w14:paraId="0000000B" w14:textId="77777777" w:rsidR="002A5339" w:rsidRDefault="00000000">
      <w:pPr>
        <w:bidi/>
        <w:spacing w:before="240" w:after="240"/>
        <w:jc w:val="right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Silsila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ya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Tabia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mbaya</w:t>
      </w:r>
      <w:proofErr w:type="spellEnd"/>
      <w:r>
        <w:rPr>
          <w:b/>
          <w:bCs/>
          <w:sz w:val="32"/>
          <w:szCs w:val="32"/>
        </w:rPr>
        <w:t xml:space="preserve"> – </w:t>
      </w:r>
      <w:proofErr w:type="spellStart"/>
      <w:r>
        <w:rPr>
          <w:b/>
          <w:bCs/>
          <w:sz w:val="32"/>
          <w:szCs w:val="32"/>
        </w:rPr>
        <w:t>Upelelezi</w:t>
      </w:r>
      <w:proofErr w:type="spellEnd"/>
      <w:r>
        <w:rPr>
          <w:b/>
          <w:bCs/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p w14:paraId="0000000C" w14:textId="77777777" w:rsidR="002A5339" w:rsidRDefault="00000000">
      <w:pPr>
        <w:bidi/>
        <w:spacing w:before="240" w:after="240"/>
        <w:jc w:val="right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Maadili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mabaya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ambayo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Sharia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imeyakataza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kuyachukia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ni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mtu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kufanya</w:t>
      </w:r>
      <w:proofErr w:type="spellEnd"/>
    </w:p>
    <w:p w14:paraId="0000000D" w14:textId="77777777" w:rsidR="002A5339" w:rsidRPr="003171E9" w:rsidRDefault="00000000">
      <w:pPr>
        <w:pStyle w:val="Heading3"/>
        <w:keepNext w:val="0"/>
        <w:keepLines w:val="0"/>
        <w:bidi/>
        <w:spacing w:before="280"/>
        <w:jc w:val="right"/>
        <w:rPr>
          <w:b/>
          <w:bCs/>
          <w:color w:val="000000"/>
          <w:sz w:val="26"/>
          <w:szCs w:val="26"/>
          <w:lang w:val="en-US"/>
        </w:rPr>
      </w:pPr>
      <w:bookmarkStart w:id="0" w:name="_j5qcr51cdwrx" w:colFirst="0" w:colLast="0"/>
      <w:bookmarkEnd w:id="0"/>
      <w:proofErr w:type="spellStart"/>
      <w:r w:rsidRPr="003171E9">
        <w:rPr>
          <w:b/>
          <w:bCs/>
          <w:color w:val="000000"/>
          <w:sz w:val="26"/>
          <w:szCs w:val="26"/>
          <w:lang w:val="en-US"/>
        </w:rPr>
        <w:t>Upelelezi</w:t>
      </w:r>
      <w:proofErr w:type="spellEnd"/>
      <w:r w:rsidRPr="003171E9">
        <w:rPr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3171E9">
        <w:rPr>
          <w:b/>
          <w:bCs/>
          <w:color w:val="000000"/>
          <w:sz w:val="26"/>
          <w:szCs w:val="26"/>
          <w:lang w:val="en-US"/>
        </w:rPr>
        <w:t>na</w:t>
      </w:r>
      <w:proofErr w:type="spellEnd"/>
      <w:r w:rsidRPr="003171E9">
        <w:rPr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3171E9">
        <w:rPr>
          <w:b/>
          <w:bCs/>
          <w:color w:val="000000"/>
          <w:sz w:val="26"/>
          <w:szCs w:val="26"/>
          <w:lang w:val="en-US"/>
        </w:rPr>
        <w:t>Ujasusi</w:t>
      </w:r>
      <w:proofErr w:type="spellEnd"/>
    </w:p>
    <w:p w14:paraId="0000000E" w14:textId="77777777" w:rsidR="002A5339" w:rsidRPr="003171E9" w:rsidRDefault="00000000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3171E9">
        <w:rPr>
          <w:sz w:val="32"/>
          <w:szCs w:val="32"/>
          <w:lang w:val="en-US"/>
        </w:rPr>
        <w:t xml:space="preserve">Allah </w:t>
      </w:r>
      <w:proofErr w:type="spellStart"/>
      <w:r w:rsidRPr="003171E9">
        <w:rPr>
          <w:sz w:val="32"/>
          <w:szCs w:val="32"/>
          <w:lang w:val="en-US"/>
        </w:rPr>
        <w:t>Mtukufu</w:t>
      </w:r>
      <w:proofErr w:type="spellEnd"/>
      <w:r w:rsidRPr="003171E9">
        <w:rPr>
          <w:sz w:val="32"/>
          <w:szCs w:val="32"/>
          <w:lang w:val="en-US"/>
        </w:rPr>
        <w:t xml:space="preserve"> </w:t>
      </w:r>
      <w:proofErr w:type="spellStart"/>
      <w:r w:rsidRPr="003171E9">
        <w:rPr>
          <w:sz w:val="32"/>
          <w:szCs w:val="32"/>
          <w:lang w:val="en-US"/>
        </w:rPr>
        <w:t>amesema</w:t>
      </w:r>
      <w:proofErr w:type="spellEnd"/>
      <w:r w:rsidRPr="003171E9">
        <w:rPr>
          <w:sz w:val="32"/>
          <w:szCs w:val="32"/>
          <w:lang w:val="en-US"/>
        </w:rPr>
        <w:t>:</w:t>
      </w:r>
    </w:p>
    <w:p w14:paraId="0000000F" w14:textId="77777777" w:rsidR="002A5339" w:rsidRPr="003171E9" w:rsidRDefault="00000000">
      <w:pPr>
        <w:bidi/>
        <w:spacing w:before="240" w:after="240"/>
        <w:ind w:left="600" w:right="600"/>
        <w:jc w:val="right"/>
        <w:rPr>
          <w:sz w:val="32"/>
          <w:szCs w:val="32"/>
          <w:lang w:val="en-US"/>
        </w:rPr>
      </w:pPr>
      <w:r w:rsidRPr="003171E9">
        <w:rPr>
          <w:b/>
          <w:bCs/>
          <w:sz w:val="32"/>
          <w:szCs w:val="32"/>
          <w:lang w:val="en-US"/>
        </w:rPr>
        <w:t xml:space="preserve">“Wala </w:t>
      </w:r>
      <w:proofErr w:type="spellStart"/>
      <w:r w:rsidRPr="003171E9">
        <w:rPr>
          <w:b/>
          <w:bCs/>
          <w:sz w:val="32"/>
          <w:szCs w:val="32"/>
          <w:lang w:val="en-US"/>
        </w:rPr>
        <w:t>msipeleleze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(</w:t>
      </w:r>
      <w:proofErr w:type="spellStart"/>
      <w:r w:rsidRPr="003171E9">
        <w:rPr>
          <w:b/>
          <w:bCs/>
          <w:sz w:val="32"/>
          <w:szCs w:val="32"/>
          <w:lang w:val="en-US"/>
        </w:rPr>
        <w:t>aibuni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za </w:t>
      </w:r>
      <w:proofErr w:type="spellStart"/>
      <w:r w:rsidRPr="003171E9">
        <w:rPr>
          <w:b/>
          <w:bCs/>
          <w:sz w:val="32"/>
          <w:szCs w:val="32"/>
          <w:lang w:val="en-US"/>
        </w:rPr>
        <w:t>watu</w:t>
      </w:r>
      <w:proofErr w:type="spellEnd"/>
      <w:r w:rsidRPr="003171E9">
        <w:rPr>
          <w:b/>
          <w:bCs/>
          <w:sz w:val="32"/>
          <w:szCs w:val="32"/>
          <w:lang w:val="en-US"/>
        </w:rPr>
        <w:t>).”</w:t>
      </w:r>
      <w:r w:rsidRPr="003171E9">
        <w:rPr>
          <w:b/>
          <w:bCs/>
          <w:sz w:val="32"/>
          <w:szCs w:val="32"/>
          <w:lang w:val="en-US"/>
        </w:rPr>
        <w:br/>
      </w:r>
      <w:r w:rsidRPr="003171E9">
        <w:rPr>
          <w:sz w:val="32"/>
          <w:szCs w:val="32"/>
          <w:lang w:val="en-US"/>
        </w:rPr>
        <w:t xml:space="preserve"> (Al-</w:t>
      </w:r>
      <w:proofErr w:type="spellStart"/>
      <w:r w:rsidRPr="003171E9">
        <w:rPr>
          <w:sz w:val="32"/>
          <w:szCs w:val="32"/>
          <w:lang w:val="en-US"/>
        </w:rPr>
        <w:t>Hujurat</w:t>
      </w:r>
      <w:proofErr w:type="spellEnd"/>
      <w:r w:rsidRPr="003171E9">
        <w:rPr>
          <w:sz w:val="32"/>
          <w:szCs w:val="32"/>
          <w:lang w:val="en-US"/>
        </w:rPr>
        <w:t>: 12)</w:t>
      </w:r>
    </w:p>
    <w:p w14:paraId="00000010" w14:textId="77777777" w:rsidR="002A5339" w:rsidRPr="003171E9" w:rsidRDefault="00000000">
      <w:pPr>
        <w:bidi/>
        <w:spacing w:before="240" w:after="240"/>
        <w:jc w:val="right"/>
        <w:rPr>
          <w:sz w:val="32"/>
          <w:szCs w:val="32"/>
          <w:lang w:val="en-US"/>
        </w:rPr>
      </w:pPr>
      <w:proofErr w:type="spellStart"/>
      <w:r w:rsidRPr="003171E9">
        <w:rPr>
          <w:sz w:val="32"/>
          <w:szCs w:val="32"/>
          <w:lang w:val="en-US"/>
        </w:rPr>
        <w:t>Mtume</w:t>
      </w:r>
      <w:proofErr w:type="spellEnd"/>
      <w:r w:rsidRPr="003171E9">
        <w:rPr>
          <w:sz w:val="32"/>
          <w:szCs w:val="32"/>
          <w:lang w:val="en-US"/>
        </w:rPr>
        <w:t xml:space="preserve"> </w:t>
      </w:r>
      <w:proofErr w:type="spellStart"/>
      <w:r w:rsidRPr="003171E9">
        <w:rPr>
          <w:sz w:val="32"/>
          <w:szCs w:val="32"/>
          <w:lang w:val="en-US"/>
        </w:rPr>
        <w:t>amesema</w:t>
      </w:r>
      <w:proofErr w:type="spellEnd"/>
      <w:r w:rsidRPr="003171E9">
        <w:rPr>
          <w:sz w:val="32"/>
          <w:szCs w:val="32"/>
          <w:lang w:val="en-US"/>
        </w:rPr>
        <w:t xml:space="preserve"> (Rehema </w:t>
      </w:r>
      <w:proofErr w:type="spellStart"/>
      <w:r w:rsidRPr="003171E9">
        <w:rPr>
          <w:sz w:val="32"/>
          <w:szCs w:val="32"/>
          <w:lang w:val="en-US"/>
        </w:rPr>
        <w:t>na</w:t>
      </w:r>
      <w:proofErr w:type="spellEnd"/>
      <w:r w:rsidRPr="003171E9">
        <w:rPr>
          <w:sz w:val="32"/>
          <w:szCs w:val="32"/>
          <w:lang w:val="en-US"/>
        </w:rPr>
        <w:t xml:space="preserve"> </w:t>
      </w:r>
      <w:proofErr w:type="spellStart"/>
      <w:r w:rsidRPr="003171E9">
        <w:rPr>
          <w:sz w:val="32"/>
          <w:szCs w:val="32"/>
          <w:lang w:val="en-US"/>
        </w:rPr>
        <w:t>amani</w:t>
      </w:r>
      <w:proofErr w:type="spellEnd"/>
      <w:r w:rsidRPr="003171E9">
        <w:rPr>
          <w:sz w:val="32"/>
          <w:szCs w:val="32"/>
          <w:lang w:val="en-US"/>
        </w:rPr>
        <w:t xml:space="preserve"> </w:t>
      </w:r>
      <w:proofErr w:type="spellStart"/>
      <w:r w:rsidRPr="003171E9">
        <w:rPr>
          <w:sz w:val="32"/>
          <w:szCs w:val="32"/>
          <w:lang w:val="en-US"/>
        </w:rPr>
        <w:t>zimfikie</w:t>
      </w:r>
      <w:proofErr w:type="spellEnd"/>
      <w:r w:rsidRPr="003171E9">
        <w:rPr>
          <w:sz w:val="32"/>
          <w:szCs w:val="32"/>
          <w:lang w:val="en-US"/>
        </w:rPr>
        <w:t xml:space="preserve"> </w:t>
      </w:r>
      <w:proofErr w:type="spellStart"/>
      <w:r w:rsidRPr="003171E9">
        <w:rPr>
          <w:sz w:val="32"/>
          <w:szCs w:val="32"/>
          <w:lang w:val="en-US"/>
        </w:rPr>
        <w:t>yeye</w:t>
      </w:r>
      <w:proofErr w:type="spellEnd"/>
      <w:r w:rsidRPr="003171E9">
        <w:rPr>
          <w:sz w:val="32"/>
          <w:szCs w:val="32"/>
          <w:lang w:val="en-US"/>
        </w:rPr>
        <w:t>:</w:t>
      </w:r>
    </w:p>
    <w:p w14:paraId="00000011" w14:textId="77777777" w:rsidR="002A5339" w:rsidRDefault="00000000">
      <w:pPr>
        <w:bidi/>
        <w:spacing w:before="240" w:after="240"/>
        <w:ind w:left="600" w:right="600"/>
        <w:jc w:val="right"/>
        <w:rPr>
          <w:sz w:val="32"/>
          <w:szCs w:val="32"/>
        </w:rPr>
      </w:pPr>
      <w:r w:rsidRPr="003171E9">
        <w:rPr>
          <w:b/>
          <w:bCs/>
          <w:sz w:val="32"/>
          <w:szCs w:val="32"/>
          <w:lang w:val="en-US"/>
        </w:rPr>
        <w:t xml:space="preserve">“Wala </w:t>
      </w:r>
      <w:proofErr w:type="spellStart"/>
      <w:r w:rsidRPr="003171E9">
        <w:rPr>
          <w:b/>
          <w:bCs/>
          <w:sz w:val="32"/>
          <w:szCs w:val="32"/>
          <w:lang w:val="en-US"/>
        </w:rPr>
        <w:t>msipeleleze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, </w:t>
      </w:r>
      <w:proofErr w:type="spellStart"/>
      <w:r w:rsidRPr="003171E9">
        <w:rPr>
          <w:b/>
          <w:bCs/>
          <w:sz w:val="32"/>
          <w:szCs w:val="32"/>
          <w:lang w:val="en-US"/>
        </w:rPr>
        <w:t>wala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val="en-US"/>
        </w:rPr>
        <w:t>msichunguzane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(</w:t>
      </w:r>
      <w:proofErr w:type="spellStart"/>
      <w:r w:rsidRPr="003171E9">
        <w:rPr>
          <w:b/>
          <w:bCs/>
          <w:sz w:val="32"/>
          <w:szCs w:val="32"/>
          <w:lang w:val="en-US"/>
        </w:rPr>
        <w:t>kwa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val="en-US"/>
        </w:rPr>
        <w:t>nia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val="en-US"/>
        </w:rPr>
        <w:t>ya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val="en-US"/>
        </w:rPr>
        <w:t>kufichua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171E9">
        <w:rPr>
          <w:b/>
          <w:bCs/>
          <w:sz w:val="32"/>
          <w:szCs w:val="32"/>
          <w:lang w:val="en-US"/>
        </w:rPr>
        <w:t>aibu</w:t>
      </w:r>
      <w:proofErr w:type="spellEnd"/>
      <w:r w:rsidRPr="003171E9">
        <w:rPr>
          <w:b/>
          <w:bCs/>
          <w:sz w:val="32"/>
          <w:szCs w:val="32"/>
          <w:lang w:val="en-US"/>
        </w:rPr>
        <w:t xml:space="preserve"> za </w:t>
      </w:r>
      <w:proofErr w:type="spellStart"/>
      <w:r w:rsidRPr="003171E9">
        <w:rPr>
          <w:b/>
          <w:bCs/>
          <w:sz w:val="32"/>
          <w:szCs w:val="32"/>
          <w:lang w:val="en-US"/>
        </w:rPr>
        <w:t>watu</w:t>
      </w:r>
      <w:proofErr w:type="spellEnd"/>
      <w:r w:rsidRPr="003171E9">
        <w:rPr>
          <w:b/>
          <w:bCs/>
          <w:sz w:val="32"/>
          <w:szCs w:val="32"/>
          <w:lang w:val="en-US"/>
        </w:rPr>
        <w:t>).”</w:t>
      </w:r>
      <w:r w:rsidRPr="003171E9">
        <w:rPr>
          <w:b/>
          <w:bCs/>
          <w:sz w:val="32"/>
          <w:szCs w:val="32"/>
          <w:lang w:val="en-US"/>
        </w:rPr>
        <w:br/>
      </w:r>
      <w:r w:rsidRPr="003171E9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Imepokewa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Bukhari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Muslim</w:t>
      </w:r>
      <w:proofErr w:type="spellEnd"/>
    </w:p>
    <w:p w14:paraId="00000012" w14:textId="77777777" w:rsidR="002A5339" w:rsidRDefault="002A5339">
      <w:pPr>
        <w:bidi/>
        <w:spacing w:before="240" w:after="240"/>
        <w:jc w:val="right"/>
        <w:rPr>
          <w:sz w:val="32"/>
          <w:szCs w:val="32"/>
        </w:rPr>
      </w:pPr>
    </w:p>
    <w:p w14:paraId="00000013" w14:textId="77777777" w:rsidR="002A5339" w:rsidRDefault="002A5339">
      <w:pPr>
        <w:bidi/>
        <w:spacing w:before="240" w:after="240"/>
        <w:jc w:val="center"/>
        <w:rPr>
          <w:sz w:val="32"/>
          <w:szCs w:val="32"/>
        </w:rPr>
      </w:pPr>
    </w:p>
    <w:p w14:paraId="00000014" w14:textId="77777777" w:rsidR="002A5339" w:rsidRDefault="002A5339">
      <w:pPr>
        <w:bidi/>
        <w:spacing w:before="240" w:after="240"/>
        <w:rPr>
          <w:sz w:val="32"/>
          <w:szCs w:val="32"/>
        </w:rPr>
      </w:pPr>
    </w:p>
    <w:p w14:paraId="00000015" w14:textId="77777777" w:rsidR="002A5339" w:rsidRDefault="002A5339">
      <w:pPr>
        <w:bidi/>
        <w:spacing w:before="240" w:after="240"/>
        <w:jc w:val="right"/>
        <w:rPr>
          <w:sz w:val="32"/>
          <w:szCs w:val="32"/>
        </w:rPr>
      </w:pPr>
    </w:p>
    <w:p w14:paraId="00000016" w14:textId="77777777" w:rsidR="002A5339" w:rsidRDefault="002A5339">
      <w:pPr>
        <w:bidi/>
        <w:rPr>
          <w:sz w:val="32"/>
          <w:szCs w:val="32"/>
        </w:rPr>
      </w:pPr>
    </w:p>
    <w:sectPr w:rsidR="002A533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6ED01F8-92DA-4552-B809-864741811F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8103B92-EED0-4721-B274-CFB09F540C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39"/>
    <w:rsid w:val="00240DE2"/>
    <w:rsid w:val="002A5339"/>
    <w:rsid w:val="0031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80668"/>
  <w15:docId w15:val="{1B32AF9C-9CF8-43AA-ADA5-301DC57B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Hassan</cp:lastModifiedBy>
  <cp:revision>2</cp:revision>
  <dcterms:created xsi:type="dcterms:W3CDTF">2026-05-07T11:37:00Z</dcterms:created>
  <dcterms:modified xsi:type="dcterms:W3CDTF">2026-05-07T11:37:00Z</dcterms:modified>
</cp:coreProperties>
</file>