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BAFC" w14:textId="46C8BCFC" w:rsidR="00375B30" w:rsidRDefault="00375B30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73A00">
        <w:rPr>
          <w:rStyle w:val="Strong"/>
          <w:b w:val="0"/>
          <w:bCs w:val="0"/>
          <w:sz w:val="28"/>
          <w:szCs w:val="28"/>
        </w:rPr>
        <w:t>Silsiladda Akhlaaqd</w:t>
      </w:r>
      <w:r>
        <w:rPr>
          <w:rStyle w:val="Strong"/>
          <w:b w:val="0"/>
          <w:bCs w:val="0"/>
          <w:sz w:val="28"/>
          <w:szCs w:val="28"/>
        </w:rPr>
        <w:t>d</w:t>
      </w:r>
      <w:r w:rsidRPr="00173A00">
        <w:rPr>
          <w:rStyle w:val="Strong"/>
          <w:b w:val="0"/>
          <w:bCs w:val="0"/>
          <w:sz w:val="28"/>
          <w:szCs w:val="28"/>
        </w:rPr>
        <w:t>a – Is</w:t>
      </w:r>
      <w:r>
        <w:rPr>
          <w:rStyle w:val="Strong"/>
          <w:b w:val="0"/>
          <w:bCs w:val="0"/>
          <w:sz w:val="28"/>
          <w:szCs w:val="28"/>
        </w:rPr>
        <w:t>dhowrid</w:t>
      </w:r>
    </w:p>
    <w:p w14:paraId="10141A9E" w14:textId="42B4A7C3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- التعفف</w:t>
      </w:r>
    </w:p>
    <w:p w14:paraId="6E4DC695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8C84242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التعفف</w:t>
      </w:r>
    </w:p>
    <w:p w14:paraId="75A2A8D4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C33B876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للفقراء الذين أحصروا في سبيل الله لا يستطيعون ضربا في الأرض يحسبهم الجاهل أغنياء من التعفف تعرفهم</w:t>
      </w:r>
      <w:r w:rsidR="00F82AD7">
        <w:rPr>
          <w:rFonts w:ascii="Traditional Arabic" w:hAnsi="Traditional Arabic" w:cs="Traditional Arabic"/>
          <w:sz w:val="36"/>
          <w:szCs w:val="36"/>
          <w:rtl/>
        </w:rPr>
        <w:t xml:space="preserve"> بسيماهم لا يسألون الناس إلحافا</w:t>
      </w:r>
    </w:p>
    <w:p w14:paraId="673872FD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273 )</w:t>
      </w:r>
    </w:p>
    <w:p w14:paraId="7BA031F1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BA8E92E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لأن يحتطب أحدكم حزمة على ظهره ، خير من أن يسأل أحدا ، فيعطيه أو يمنعه</w:t>
      </w:r>
    </w:p>
    <w:p w14:paraId="2A0662A7" w14:textId="77777777" w:rsidR="00B959E2" w:rsidRDefault="008B631A" w:rsidP="00F82A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52036B72" w14:textId="77777777" w:rsidR="00173A00" w:rsidRPr="00173A00" w:rsidRDefault="00173A00" w:rsidP="00F71246">
      <w:pPr>
        <w:pStyle w:val="Heading3"/>
        <w:bidi w:val="0"/>
        <w:rPr>
          <w:color w:val="auto"/>
          <w:sz w:val="28"/>
          <w:szCs w:val="28"/>
        </w:rPr>
      </w:pPr>
      <w:r w:rsidRPr="00173A00">
        <w:rPr>
          <w:rStyle w:val="Strong"/>
          <w:b w:val="0"/>
          <w:bCs w:val="0"/>
          <w:color w:val="auto"/>
          <w:sz w:val="28"/>
          <w:szCs w:val="28"/>
        </w:rPr>
        <w:t>Silsiladda Akhlaaqd</w:t>
      </w:r>
      <w:r>
        <w:rPr>
          <w:rStyle w:val="Strong"/>
          <w:b w:val="0"/>
          <w:bCs w:val="0"/>
          <w:color w:val="auto"/>
          <w:sz w:val="28"/>
          <w:szCs w:val="28"/>
        </w:rPr>
        <w:t>d</w:t>
      </w:r>
      <w:r w:rsidRPr="00173A00">
        <w:rPr>
          <w:rStyle w:val="Strong"/>
          <w:b w:val="0"/>
          <w:bCs w:val="0"/>
          <w:color w:val="auto"/>
          <w:sz w:val="28"/>
          <w:szCs w:val="28"/>
        </w:rPr>
        <w:t>a – Is</w:t>
      </w:r>
      <w:r w:rsidR="00F71246">
        <w:rPr>
          <w:rStyle w:val="Strong"/>
          <w:b w:val="0"/>
          <w:bCs w:val="0"/>
          <w:color w:val="auto"/>
          <w:sz w:val="28"/>
          <w:szCs w:val="28"/>
        </w:rPr>
        <w:t>dhowrid</w:t>
      </w:r>
      <w:r w:rsidRPr="00173A00">
        <w:rPr>
          <w:rStyle w:val="Strong"/>
          <w:b w:val="0"/>
          <w:bCs w:val="0"/>
          <w:color w:val="auto"/>
          <w:sz w:val="28"/>
          <w:szCs w:val="28"/>
        </w:rPr>
        <w:t xml:space="preserve"> (</w:t>
      </w:r>
      <w:r w:rsidRPr="00173A00">
        <w:rPr>
          <w:rStyle w:val="Strong"/>
          <w:b w:val="0"/>
          <w:bCs w:val="0"/>
          <w:color w:val="auto"/>
          <w:sz w:val="28"/>
          <w:szCs w:val="28"/>
          <w:rtl/>
        </w:rPr>
        <w:t>التعفف</w:t>
      </w:r>
      <w:r w:rsidRPr="00173A00">
        <w:rPr>
          <w:rStyle w:val="Strong"/>
          <w:b w:val="0"/>
          <w:bCs w:val="0"/>
          <w:color w:val="auto"/>
          <w:sz w:val="28"/>
          <w:szCs w:val="28"/>
        </w:rPr>
        <w:t>)</w:t>
      </w:r>
    </w:p>
    <w:p w14:paraId="683DD8E4" w14:textId="77777777" w:rsidR="00173A00" w:rsidRPr="00173A00" w:rsidRDefault="00F71246" w:rsidP="00F07EF0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>Akhlaaq wanaagsan o</w:t>
      </w:r>
      <w:r w:rsidR="00F07EF0">
        <w:rPr>
          <w:rStyle w:val="Strong"/>
          <w:sz w:val="28"/>
          <w:szCs w:val="28"/>
        </w:rPr>
        <w:t>o</w:t>
      </w:r>
      <w:r>
        <w:rPr>
          <w:rStyle w:val="Strong"/>
          <w:sz w:val="28"/>
          <w:szCs w:val="28"/>
        </w:rPr>
        <w:t xml:space="preserve"> </w:t>
      </w:r>
      <w:r w:rsidR="00173A00" w:rsidRPr="00173A00">
        <w:rPr>
          <w:rStyle w:val="Strong"/>
          <w:sz w:val="28"/>
          <w:szCs w:val="28"/>
        </w:rPr>
        <w:t xml:space="preserve">shareecadu </w:t>
      </w:r>
      <w:r w:rsidR="00F07EF0" w:rsidRPr="00173A00">
        <w:rPr>
          <w:rStyle w:val="Strong"/>
          <w:sz w:val="28"/>
          <w:szCs w:val="28"/>
        </w:rPr>
        <w:t xml:space="preserve">boorrisay </w:t>
      </w:r>
      <w:r w:rsidR="00F07EF0">
        <w:rPr>
          <w:rStyle w:val="Strong"/>
          <w:sz w:val="28"/>
          <w:szCs w:val="28"/>
        </w:rPr>
        <w:t>dadka</w:t>
      </w:r>
      <w:r>
        <w:rPr>
          <w:rStyle w:val="Strong"/>
          <w:sz w:val="28"/>
          <w:szCs w:val="28"/>
        </w:rPr>
        <w:t xml:space="preserve"> </w:t>
      </w:r>
      <w:r w:rsidR="00173A00" w:rsidRPr="00173A00">
        <w:rPr>
          <w:rStyle w:val="Strong"/>
          <w:sz w:val="28"/>
          <w:szCs w:val="28"/>
        </w:rPr>
        <w:t>amartay</w:t>
      </w:r>
    </w:p>
    <w:p w14:paraId="27B692EC" w14:textId="77777777" w:rsidR="00173A00" w:rsidRPr="00173A00" w:rsidRDefault="00F71246" w:rsidP="00173A00">
      <w:pPr>
        <w:pStyle w:val="Heading4"/>
        <w:bidi w:val="0"/>
        <w:rPr>
          <w:color w:val="auto"/>
          <w:sz w:val="28"/>
          <w:szCs w:val="28"/>
        </w:rPr>
      </w:pPr>
      <w:r w:rsidRPr="00173A00">
        <w:rPr>
          <w:rStyle w:val="Strong"/>
          <w:b w:val="0"/>
          <w:bCs w:val="0"/>
          <w:color w:val="auto"/>
          <w:sz w:val="28"/>
          <w:szCs w:val="28"/>
        </w:rPr>
        <w:t>Is</w:t>
      </w:r>
      <w:r>
        <w:rPr>
          <w:rStyle w:val="Strong"/>
          <w:b w:val="0"/>
          <w:bCs w:val="0"/>
          <w:color w:val="auto"/>
          <w:sz w:val="28"/>
          <w:szCs w:val="28"/>
        </w:rPr>
        <w:t>dhowrid</w:t>
      </w:r>
      <w:r w:rsidRPr="00173A00">
        <w:rPr>
          <w:rStyle w:val="Strong"/>
          <w:b w:val="0"/>
          <w:bCs w:val="0"/>
          <w:color w:val="auto"/>
          <w:sz w:val="28"/>
          <w:szCs w:val="28"/>
        </w:rPr>
        <w:t xml:space="preserve"> </w:t>
      </w:r>
      <w:r w:rsidR="00173A00" w:rsidRPr="00173A00">
        <w:rPr>
          <w:rStyle w:val="Strong"/>
          <w:b w:val="0"/>
          <w:bCs w:val="0"/>
          <w:color w:val="auto"/>
          <w:sz w:val="28"/>
          <w:szCs w:val="28"/>
        </w:rPr>
        <w:t>(</w:t>
      </w:r>
      <w:r w:rsidR="00173A00" w:rsidRPr="00173A00">
        <w:rPr>
          <w:rStyle w:val="Strong"/>
          <w:b w:val="0"/>
          <w:bCs w:val="0"/>
          <w:color w:val="auto"/>
          <w:sz w:val="28"/>
          <w:szCs w:val="28"/>
          <w:rtl/>
        </w:rPr>
        <w:t>التعفف</w:t>
      </w:r>
      <w:r w:rsidR="00173A00" w:rsidRPr="00173A00">
        <w:rPr>
          <w:rStyle w:val="Strong"/>
          <w:b w:val="0"/>
          <w:bCs w:val="0"/>
          <w:color w:val="auto"/>
          <w:sz w:val="28"/>
          <w:szCs w:val="28"/>
        </w:rPr>
        <w:t>)</w:t>
      </w:r>
    </w:p>
    <w:p w14:paraId="222F3763" w14:textId="77777777" w:rsidR="00173A00" w:rsidRPr="00173A00" w:rsidRDefault="00173A00" w:rsidP="00173A00">
      <w:pPr>
        <w:pStyle w:val="NormalWeb"/>
        <w:rPr>
          <w:sz w:val="28"/>
          <w:szCs w:val="28"/>
        </w:rPr>
      </w:pPr>
      <w:r w:rsidRPr="00173A00">
        <w:rPr>
          <w:rStyle w:val="Strong"/>
          <w:sz w:val="28"/>
          <w:szCs w:val="28"/>
        </w:rPr>
        <w:t>Allaah subxaanahu wa tacalaa wuxuu yiri:</w:t>
      </w:r>
    </w:p>
    <w:p w14:paraId="086C87AB" w14:textId="77777777" w:rsidR="00173A00" w:rsidRPr="00173A00" w:rsidRDefault="00173A00" w:rsidP="00F71246">
      <w:pPr>
        <w:pStyle w:val="NormalWeb"/>
        <w:rPr>
          <w:sz w:val="28"/>
          <w:szCs w:val="28"/>
        </w:rPr>
      </w:pPr>
      <w:r w:rsidRPr="00173A00">
        <w:rPr>
          <w:sz w:val="28"/>
          <w:szCs w:val="28"/>
        </w:rPr>
        <w:t>"Kuwa masaakiinta ah ee ku xanniban jidka Il</w:t>
      </w:r>
      <w:r w:rsidR="00F71246">
        <w:rPr>
          <w:sz w:val="28"/>
          <w:szCs w:val="28"/>
        </w:rPr>
        <w:t>l</w:t>
      </w:r>
      <w:r w:rsidRPr="00173A00">
        <w:rPr>
          <w:sz w:val="28"/>
          <w:szCs w:val="28"/>
        </w:rPr>
        <w:t xml:space="preserve">aahay dartii, oo aan awoodin in ay dhulka ku safraan (si ay u shaqaystaan), </w:t>
      </w:r>
      <w:r w:rsidR="00F71246">
        <w:rPr>
          <w:sz w:val="28"/>
          <w:szCs w:val="28"/>
        </w:rPr>
        <w:t xml:space="preserve">wuxuu </w:t>
      </w:r>
      <w:proofErr w:type="gramStart"/>
      <w:r w:rsidR="00F71246">
        <w:rPr>
          <w:sz w:val="28"/>
          <w:szCs w:val="28"/>
        </w:rPr>
        <w:t>u</w:t>
      </w:r>
      <w:r w:rsidRPr="00173A00">
        <w:rPr>
          <w:sz w:val="28"/>
          <w:szCs w:val="28"/>
        </w:rPr>
        <w:t>maleyn</w:t>
      </w:r>
      <w:r w:rsidR="00F71246">
        <w:rPr>
          <w:sz w:val="28"/>
          <w:szCs w:val="28"/>
        </w:rPr>
        <w:t xml:space="preserve">  qofkaan</w:t>
      </w:r>
      <w:proofErr w:type="gramEnd"/>
      <w:r w:rsidR="00F71246">
        <w:rPr>
          <w:sz w:val="28"/>
          <w:szCs w:val="28"/>
        </w:rPr>
        <w:t xml:space="preserve"> ogeyn </w:t>
      </w:r>
      <w:r w:rsidRPr="00173A00">
        <w:rPr>
          <w:sz w:val="28"/>
          <w:szCs w:val="28"/>
        </w:rPr>
        <w:t>inay taajiriin yihiin sabirkooda darteed. Waxaad ku garanaysaa muuqooda</w:t>
      </w:r>
      <w:r w:rsidR="00F71246">
        <w:rPr>
          <w:sz w:val="28"/>
          <w:szCs w:val="28"/>
        </w:rPr>
        <w:t>,</w:t>
      </w:r>
      <w:r w:rsidRPr="00173A00">
        <w:rPr>
          <w:sz w:val="28"/>
          <w:szCs w:val="28"/>
        </w:rPr>
        <w:t xml:space="preserve"> </w:t>
      </w:r>
      <w:r w:rsidR="00F71246">
        <w:rPr>
          <w:sz w:val="28"/>
          <w:szCs w:val="28"/>
        </w:rPr>
        <w:t>d</w:t>
      </w:r>
      <w:r w:rsidRPr="00173A00">
        <w:rPr>
          <w:sz w:val="28"/>
          <w:szCs w:val="28"/>
        </w:rPr>
        <w:t>adkana si daran wax uma weydiistaan."</w:t>
      </w:r>
      <w:r w:rsidRPr="00173A00">
        <w:rPr>
          <w:sz w:val="28"/>
          <w:szCs w:val="28"/>
        </w:rPr>
        <w:br/>
      </w:r>
      <w:r w:rsidRPr="00173A00">
        <w:rPr>
          <w:rStyle w:val="Strong"/>
          <w:sz w:val="28"/>
          <w:szCs w:val="28"/>
        </w:rPr>
        <w:t>(Suuradda Al-Baqarah: Aayadda 273)</w:t>
      </w:r>
    </w:p>
    <w:p w14:paraId="469D4F29" w14:textId="77777777" w:rsidR="00173A00" w:rsidRPr="00173A00" w:rsidRDefault="00173A00" w:rsidP="00173A00">
      <w:pPr>
        <w:pStyle w:val="NormalWeb"/>
        <w:rPr>
          <w:sz w:val="28"/>
          <w:szCs w:val="28"/>
        </w:rPr>
      </w:pPr>
      <w:r w:rsidRPr="00173A00">
        <w:rPr>
          <w:rStyle w:val="Strong"/>
          <w:sz w:val="28"/>
          <w:szCs w:val="28"/>
        </w:rPr>
        <w:t>Rasuulkii Il</w:t>
      </w:r>
      <w:r w:rsidR="00F71246">
        <w:rPr>
          <w:rStyle w:val="Strong"/>
          <w:sz w:val="28"/>
          <w:szCs w:val="28"/>
        </w:rPr>
        <w:t>l</w:t>
      </w:r>
      <w:r w:rsidRPr="00173A00">
        <w:rPr>
          <w:rStyle w:val="Strong"/>
          <w:sz w:val="28"/>
          <w:szCs w:val="28"/>
        </w:rPr>
        <w:t>aahay (NNKH) wuxuu yiri:</w:t>
      </w:r>
    </w:p>
    <w:p w14:paraId="1BF2BFE6" w14:textId="77777777" w:rsidR="00173A00" w:rsidRPr="00173A00" w:rsidRDefault="00173A00" w:rsidP="0046634A">
      <w:pPr>
        <w:pStyle w:val="NormalWeb"/>
        <w:rPr>
          <w:sz w:val="28"/>
          <w:szCs w:val="28"/>
        </w:rPr>
      </w:pPr>
      <w:r w:rsidRPr="00173A00">
        <w:rPr>
          <w:sz w:val="28"/>
          <w:szCs w:val="28"/>
        </w:rPr>
        <w:t xml:space="preserve">"In midkiin </w:t>
      </w:r>
      <w:r w:rsidR="0046634A">
        <w:rPr>
          <w:sz w:val="28"/>
          <w:szCs w:val="28"/>
        </w:rPr>
        <w:t xml:space="preserve"> xaabo soo </w:t>
      </w:r>
      <w:r w:rsidRPr="00173A00">
        <w:rPr>
          <w:sz w:val="28"/>
          <w:szCs w:val="28"/>
        </w:rPr>
        <w:t xml:space="preserve">ururiyo </w:t>
      </w:r>
      <w:r w:rsidR="0046634A">
        <w:rPr>
          <w:sz w:val="28"/>
          <w:szCs w:val="28"/>
        </w:rPr>
        <w:t xml:space="preserve">oo </w:t>
      </w:r>
      <w:r w:rsidRPr="00173A00">
        <w:rPr>
          <w:sz w:val="28"/>
          <w:szCs w:val="28"/>
        </w:rPr>
        <w:t>dhabarka saarto, ayaa ka kheyr badan inuu dadka wax weydiisto, haday siiyaan ama haday diidaanba."</w:t>
      </w:r>
      <w:r w:rsidRPr="00173A00">
        <w:rPr>
          <w:sz w:val="28"/>
          <w:szCs w:val="28"/>
        </w:rPr>
        <w:br/>
      </w:r>
      <w:r w:rsidRPr="00173A00">
        <w:rPr>
          <w:rStyle w:val="Strong"/>
          <w:sz w:val="28"/>
          <w:szCs w:val="28"/>
        </w:rPr>
        <w:t>Waxaa wariyay Al-Bukhaari.</w:t>
      </w:r>
    </w:p>
    <w:p w14:paraId="4AB89287" w14:textId="77777777" w:rsidR="00173A00" w:rsidRPr="00F82AD7" w:rsidRDefault="00173A00" w:rsidP="00F82A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73A00" w:rsidRPr="00F82AD7" w:rsidSect="00DA1A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73A00"/>
    <w:rsid w:val="001966CF"/>
    <w:rsid w:val="00375B30"/>
    <w:rsid w:val="003D1E22"/>
    <w:rsid w:val="0046634A"/>
    <w:rsid w:val="00484FC1"/>
    <w:rsid w:val="004C1634"/>
    <w:rsid w:val="0056480C"/>
    <w:rsid w:val="005D1978"/>
    <w:rsid w:val="00676301"/>
    <w:rsid w:val="006D0CC8"/>
    <w:rsid w:val="00763435"/>
    <w:rsid w:val="00832C97"/>
    <w:rsid w:val="00841F39"/>
    <w:rsid w:val="0089723D"/>
    <w:rsid w:val="008B631A"/>
    <w:rsid w:val="009150C0"/>
    <w:rsid w:val="00970F16"/>
    <w:rsid w:val="009724C5"/>
    <w:rsid w:val="009764A4"/>
    <w:rsid w:val="00A55F70"/>
    <w:rsid w:val="00B140CB"/>
    <w:rsid w:val="00B959E2"/>
    <w:rsid w:val="00C203BA"/>
    <w:rsid w:val="00C378E3"/>
    <w:rsid w:val="00C54EDD"/>
    <w:rsid w:val="00C557E2"/>
    <w:rsid w:val="00CC322F"/>
    <w:rsid w:val="00E83FDB"/>
    <w:rsid w:val="00F07EF0"/>
    <w:rsid w:val="00F71246"/>
    <w:rsid w:val="00F73B0A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D7F55E"/>
  <w15:docId w15:val="{FFED5573-A507-4ABD-ABB2-15B52B4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A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6D0CC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D0CC8"/>
  </w:style>
  <w:style w:type="character" w:customStyle="1" w:styleId="Heading5Char">
    <w:name w:val="Heading 5 Char"/>
    <w:basedOn w:val="DefaultParagraphFont"/>
    <w:link w:val="Heading5"/>
    <w:uiPriority w:val="9"/>
    <w:rsid w:val="006D0CC8"/>
    <w:rPr>
      <w:b/>
      <w:bCs/>
    </w:rPr>
  </w:style>
  <w:style w:type="character" w:customStyle="1" w:styleId="edit-title">
    <w:name w:val="edit-title"/>
    <w:basedOn w:val="DefaultParagraphFont"/>
    <w:rsid w:val="006D0CC8"/>
  </w:style>
  <w:style w:type="character" w:customStyle="1" w:styleId="search-keys">
    <w:name w:val="search-keys"/>
    <w:basedOn w:val="DefaultParagraphFont"/>
    <w:rsid w:val="006D0CC8"/>
  </w:style>
  <w:style w:type="character" w:customStyle="1" w:styleId="Heading3Char">
    <w:name w:val="Heading 3 Char"/>
    <w:basedOn w:val="DefaultParagraphFont"/>
    <w:link w:val="Heading3"/>
    <w:semiHidden/>
    <w:rsid w:val="00173A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73A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173A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3A00"/>
    <w:pPr>
      <w:bidi w:val="0"/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17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54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785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2015-02-05T19:57:00Z</dcterms:created>
  <dcterms:modified xsi:type="dcterms:W3CDTF">2025-07-31T07:00:00Z</dcterms:modified>
</cp:coreProperties>
</file>