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B0B2" w14:textId="77777777" w:rsidR="009C46AE" w:rsidRDefault="009C46AE" w:rsidP="009C46AE">
      <w:pPr>
        <w:pStyle w:val="NormalWeb"/>
      </w:pPr>
      <w:proofErr w:type="spellStart"/>
      <w:r>
        <w:rPr>
          <w:rStyle w:val="Strong"/>
        </w:rPr>
        <w:t>Taxanaha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Karaamadda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Cizzada</w:t>
      </w:r>
      <w:proofErr w:type="spellEnd"/>
      <w:r>
        <w:rPr>
          <w:rStyle w:val="Strong"/>
        </w:rPr>
        <w:t>)</w:t>
      </w:r>
    </w:p>
    <w:p w14:paraId="39938D0A" w14:textId="77777777" w:rsidR="00015093" w:rsidRDefault="00015093" w:rsidP="001F0A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F0ABE" w:rsidRPr="001F0A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ABE">
        <w:rPr>
          <w:rFonts w:ascii="Traditional Arabic" w:hAnsi="Traditional Arabic" w:cs="Traditional Arabic"/>
          <w:sz w:val="36"/>
          <w:szCs w:val="36"/>
          <w:rtl/>
        </w:rPr>
        <w:t>العزة</w:t>
      </w:r>
    </w:p>
    <w:p w14:paraId="6C969012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72201C4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العزة</w:t>
      </w:r>
    </w:p>
    <w:p w14:paraId="1EAAA687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3C35938" w14:textId="77777777" w:rsidR="00015093" w:rsidRDefault="001F0ABE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ولله العزة ولرسوله وللمؤمنين ولكن المنافقين لا يعلمون</w:t>
      </w:r>
    </w:p>
    <w:p w14:paraId="48427A75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المنافقون : 8 )</w:t>
      </w:r>
    </w:p>
    <w:p w14:paraId="3960AE6D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4D104FDB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شرف المؤمن صلاته بالليل ، وعزه استغناؤه عما في أيدي الناس</w:t>
      </w:r>
    </w:p>
    <w:p w14:paraId="05D4709C" w14:textId="77777777" w:rsidR="006958C8" w:rsidRDefault="00015093" w:rsidP="001F0A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حسنه الألباني ( صحيح الجامع )</w:t>
      </w:r>
    </w:p>
    <w:p w14:paraId="13E45F10" w14:textId="77777777" w:rsidR="002D3A3E" w:rsidRPr="002D3A3E" w:rsidRDefault="002D3A3E" w:rsidP="001F0A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627935B9" w14:textId="21317459" w:rsidR="002D3A3E" w:rsidRDefault="002D3A3E" w:rsidP="002D3A3E">
      <w:pPr>
        <w:pStyle w:val="NormalWeb"/>
      </w:pPr>
      <w:proofErr w:type="spellStart"/>
      <w:r>
        <w:rPr>
          <w:rStyle w:val="Strong"/>
        </w:rPr>
        <w:t>Taxanaha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Akhlaaqd</w:t>
      </w:r>
      <w:r w:rsidR="00322CD4">
        <w:rPr>
          <w:rStyle w:val="Strong"/>
        </w:rPr>
        <w:t>d</w:t>
      </w:r>
      <w:r>
        <w:rPr>
          <w:rStyle w:val="Strong"/>
        </w:rPr>
        <w:t>a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Karaamadda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Cizzada</w:t>
      </w:r>
      <w:proofErr w:type="spellEnd"/>
      <w:r>
        <w:rPr>
          <w:rStyle w:val="Strong"/>
        </w:rPr>
        <w:t>)</w:t>
      </w:r>
    </w:p>
    <w:p w14:paraId="5F0EF550" w14:textId="1B518394" w:rsidR="002D3A3E" w:rsidRPr="002D3A3E" w:rsidRDefault="002D3A3E" w:rsidP="002D3A3E">
      <w:pPr>
        <w:bidi w:val="0"/>
        <w:spacing w:before="100" w:beforeAutospacing="1" w:after="100" w:afterAutospacing="1"/>
        <w:outlineLvl w:val="2"/>
        <w:rPr>
          <w:b/>
          <w:bCs/>
        </w:rPr>
      </w:pPr>
      <w:proofErr w:type="spellStart"/>
      <w:r>
        <w:t>Akhlaaq</w:t>
      </w:r>
      <w:r w:rsidR="00322CD4">
        <w:t>dda</w:t>
      </w:r>
      <w:proofErr w:type="spellEnd"/>
      <w:r>
        <w:t xml:space="preserve"> </w:t>
      </w:r>
      <w:proofErr w:type="spellStart"/>
      <w:r>
        <w:t>wanaagsan</w:t>
      </w:r>
      <w:proofErr w:type="spellEnd"/>
      <w:r>
        <w:t xml:space="preserve"> </w:t>
      </w:r>
      <w:r w:rsidR="00322CD4">
        <w:rPr>
          <w:rStyle w:val="Strong"/>
        </w:rPr>
        <w:t>ee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shareecadu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boorrisay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dadkana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fartay</w:t>
      </w:r>
      <w:proofErr w:type="spellEnd"/>
      <w:r>
        <w:rPr>
          <w:rStyle w:val="Strong"/>
        </w:rPr>
        <w:t>:</w:t>
      </w:r>
    </w:p>
    <w:p w14:paraId="5BE5E89C" w14:textId="7F4F36C8" w:rsidR="002D3A3E" w:rsidRDefault="002D3A3E" w:rsidP="002D3A3E">
      <w:pPr>
        <w:pStyle w:val="NormalWeb"/>
      </w:pPr>
      <w:proofErr w:type="spellStart"/>
      <w:r>
        <w:rPr>
          <w:rStyle w:val="Strong"/>
        </w:rPr>
        <w:t>Karaamadda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Cizzadda</w:t>
      </w:r>
      <w:proofErr w:type="spellEnd"/>
      <w:r>
        <w:rPr>
          <w:rStyle w:val="Strong"/>
        </w:rPr>
        <w:t>)</w:t>
      </w:r>
    </w:p>
    <w:p w14:paraId="1E198DC1" w14:textId="6E0635EA" w:rsidR="002D3A3E" w:rsidRDefault="002D3A3E" w:rsidP="002D3A3E">
      <w:pPr>
        <w:pStyle w:val="NormalWeb"/>
      </w:pPr>
      <w:proofErr w:type="spellStart"/>
      <w:r>
        <w:t>Illaahay</w:t>
      </w:r>
      <w:proofErr w:type="spellEnd"/>
      <w:r>
        <w:t xml:space="preserve"> (</w:t>
      </w:r>
      <w:proofErr w:type="spellStart"/>
      <w:r>
        <w:t>Subxaanahu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Tacaalaa)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yiri</w:t>
      </w:r>
      <w:proofErr w:type="spellEnd"/>
      <w:r>
        <w:t>:</w:t>
      </w:r>
      <w:r>
        <w:br/>
        <w:t>“</w:t>
      </w:r>
      <w:proofErr w:type="spellStart"/>
      <w:r>
        <w:t>Karaamadu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Cizzadda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Illaahay</w:t>
      </w:r>
      <w:proofErr w:type="spellEnd"/>
      <w:r>
        <w:t xml:space="preserve">, </w:t>
      </w:r>
      <w:proofErr w:type="spellStart"/>
      <w:r>
        <w:t>Rasuulkiisa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Mu’miniinta</w:t>
      </w:r>
      <w:proofErr w:type="spellEnd"/>
      <w:r>
        <w:t xml:space="preserve">, </w:t>
      </w:r>
      <w:proofErr w:type="spellStart"/>
      <w:r>
        <w:t>hase</w:t>
      </w:r>
      <w:proofErr w:type="spellEnd"/>
      <w:r>
        <w:t xml:space="preserve"> </w:t>
      </w:r>
      <w:proofErr w:type="spellStart"/>
      <w:r>
        <w:t>yeeshee</w:t>
      </w:r>
      <w:proofErr w:type="spellEnd"/>
      <w:r>
        <w:t xml:space="preserve"> </w:t>
      </w:r>
      <w:proofErr w:type="spellStart"/>
      <w:r>
        <w:t>munaafiqiintu</w:t>
      </w:r>
      <w:proofErr w:type="spellEnd"/>
      <w:r>
        <w:t xml:space="preserve"> ma </w:t>
      </w:r>
      <w:proofErr w:type="spellStart"/>
      <w:r>
        <w:t>oga</w:t>
      </w:r>
      <w:proofErr w:type="spellEnd"/>
      <w:r>
        <w:t>.”</w:t>
      </w:r>
      <w:r>
        <w:br/>
        <w:t>(</w:t>
      </w:r>
      <w:proofErr w:type="spellStart"/>
      <w:r>
        <w:t>Suuratul</w:t>
      </w:r>
      <w:proofErr w:type="spellEnd"/>
      <w:r>
        <w:t xml:space="preserve"> Munaafiquun: 8)</w:t>
      </w:r>
    </w:p>
    <w:p w14:paraId="555FD9DD" w14:textId="147F6283" w:rsidR="002D3A3E" w:rsidRDefault="002D3A3E" w:rsidP="002D3A3E">
      <w:pPr>
        <w:pStyle w:val="NormalWeb"/>
      </w:pPr>
      <w:proofErr w:type="spellStart"/>
      <w:r>
        <w:t>Rasuulka</w:t>
      </w:r>
      <w:proofErr w:type="spellEnd"/>
      <w:r>
        <w:t xml:space="preserve"> </w:t>
      </w:r>
      <w:proofErr w:type="spellStart"/>
      <w:r>
        <w:t>Illaahay</w:t>
      </w:r>
      <w:proofErr w:type="spellEnd"/>
      <w:r>
        <w:t xml:space="preserve"> (Nabadgelyo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naxariis</w:t>
      </w:r>
      <w:proofErr w:type="spellEnd"/>
      <w:r>
        <w:t xml:space="preserve"> </w:t>
      </w:r>
      <w:proofErr w:type="spellStart"/>
      <w:r>
        <w:t>korkiisa</w:t>
      </w:r>
      <w:proofErr w:type="spellEnd"/>
      <w:r>
        <w:t xml:space="preserve"> ha </w:t>
      </w:r>
      <w:proofErr w:type="spellStart"/>
      <w:r>
        <w:t>ahaato</w:t>
      </w:r>
      <w:proofErr w:type="spellEnd"/>
      <w:r>
        <w:t xml:space="preserve">)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yiri</w:t>
      </w:r>
      <w:proofErr w:type="spellEnd"/>
      <w:r>
        <w:t>:</w:t>
      </w:r>
      <w:r>
        <w:br/>
        <w:t>“</w:t>
      </w:r>
      <w:proofErr w:type="spellStart"/>
      <w:r>
        <w:t>Sharafka</w:t>
      </w:r>
      <w:proofErr w:type="spellEnd"/>
      <w:r>
        <w:t xml:space="preserve"> </w:t>
      </w:r>
      <w:proofErr w:type="spellStart"/>
      <w:r>
        <w:t>mu’minka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salaaddiisa</w:t>
      </w:r>
      <w:proofErr w:type="spellEnd"/>
      <w:r>
        <w:t xml:space="preserve"> </w:t>
      </w:r>
      <w:proofErr w:type="spellStart"/>
      <w:r>
        <w:t>habeenkii</w:t>
      </w:r>
      <w:proofErr w:type="spellEnd"/>
      <w:r>
        <w:t xml:space="preserve">, </w:t>
      </w:r>
      <w:proofErr w:type="spellStart"/>
      <w:r>
        <w:t>karaamadiisuna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ka </w:t>
      </w:r>
      <w:proofErr w:type="spellStart"/>
      <w:r>
        <w:t>maarmo</w:t>
      </w:r>
      <w:proofErr w:type="spellEnd"/>
      <w:r>
        <w:t xml:space="preserve"> </w:t>
      </w:r>
      <w:proofErr w:type="spellStart"/>
      <w:r>
        <w:t>waxa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 </w:t>
      </w:r>
      <w:proofErr w:type="spellStart"/>
      <w:r>
        <w:t>gacmaha</w:t>
      </w:r>
      <w:proofErr w:type="spellEnd"/>
      <w:r>
        <w:t xml:space="preserve"> </w:t>
      </w:r>
      <w:proofErr w:type="spellStart"/>
      <w:r>
        <w:t>dadka</w:t>
      </w:r>
      <w:proofErr w:type="spellEnd"/>
      <w:r>
        <w:t>.”</w:t>
      </w:r>
    </w:p>
    <w:p w14:paraId="5935C854" w14:textId="555F71BF" w:rsidR="002D3A3E" w:rsidRDefault="002D3A3E" w:rsidP="002D3A3E">
      <w:pPr>
        <w:pStyle w:val="NormalWeb"/>
      </w:pPr>
      <w:proofErr w:type="spellStart"/>
      <w:r>
        <w:t>Waxaa</w:t>
      </w:r>
      <w:proofErr w:type="spellEnd"/>
      <w:r>
        <w:t xml:space="preserve"> </w:t>
      </w:r>
      <w:proofErr w:type="spellStart"/>
      <w:r>
        <w:t>xadiiskan</w:t>
      </w:r>
      <w:proofErr w:type="spellEnd"/>
      <w:r>
        <w:t xml:space="preserve"> </w:t>
      </w:r>
      <w:proofErr w:type="spellStart"/>
      <w:r>
        <w:t>yiri</w:t>
      </w:r>
      <w:proofErr w:type="spellEnd"/>
      <w:r>
        <w:t xml:space="preserve"> </w:t>
      </w:r>
      <w:proofErr w:type="spellStart"/>
      <w:r>
        <w:t>xasan</w:t>
      </w:r>
      <w:proofErr w:type="spellEnd"/>
      <w:r>
        <w:t xml:space="preserve"> Al-</w:t>
      </w:r>
      <w:proofErr w:type="spellStart"/>
      <w:r>
        <w:t>Albaani</w:t>
      </w:r>
      <w:proofErr w:type="spellEnd"/>
      <w:r>
        <w:t xml:space="preserve"> (</w:t>
      </w:r>
      <w:proofErr w:type="spellStart"/>
      <w:r>
        <w:t>Saxiixul</w:t>
      </w:r>
      <w:proofErr w:type="spellEnd"/>
      <w:r>
        <w:t xml:space="preserve"> </w:t>
      </w:r>
      <w:proofErr w:type="spellStart"/>
      <w:r>
        <w:t>Jaamic</w:t>
      </w:r>
      <w:proofErr w:type="spellEnd"/>
      <w:r>
        <w:t>).</w:t>
      </w:r>
    </w:p>
    <w:p w14:paraId="47486E38" w14:textId="77777777" w:rsidR="002D3A3E" w:rsidRPr="002D3A3E" w:rsidRDefault="002D3A3E" w:rsidP="001F0A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2D3A3E" w:rsidRPr="002D3A3E" w:rsidSect="00846DE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15093"/>
    <w:rsid w:val="000A4006"/>
    <w:rsid w:val="000D0BB2"/>
    <w:rsid w:val="001054BC"/>
    <w:rsid w:val="001966CF"/>
    <w:rsid w:val="001E3356"/>
    <w:rsid w:val="001F0ABE"/>
    <w:rsid w:val="002D3A3E"/>
    <w:rsid w:val="002F4B31"/>
    <w:rsid w:val="00322CD4"/>
    <w:rsid w:val="003D1E22"/>
    <w:rsid w:val="004160DB"/>
    <w:rsid w:val="00484FC1"/>
    <w:rsid w:val="004C1634"/>
    <w:rsid w:val="00510CC0"/>
    <w:rsid w:val="0056091A"/>
    <w:rsid w:val="0056480C"/>
    <w:rsid w:val="00591785"/>
    <w:rsid w:val="005F5F58"/>
    <w:rsid w:val="00676301"/>
    <w:rsid w:val="006958C8"/>
    <w:rsid w:val="006D0E51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C46AE"/>
    <w:rsid w:val="009D7FD4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347C64"/>
  <w15:docId w15:val="{5B423A21-B636-47FB-9157-8B267FA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591785"/>
  </w:style>
  <w:style w:type="paragraph" w:styleId="NormalWeb">
    <w:name w:val="Normal (Web)"/>
    <w:basedOn w:val="Normal"/>
    <w:uiPriority w:val="99"/>
    <w:semiHidden/>
    <w:unhideWhenUsed/>
    <w:rsid w:val="002D3A3E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3A3E"/>
    <w:rPr>
      <w:b/>
      <w:bCs/>
    </w:rPr>
  </w:style>
  <w:style w:type="character" w:customStyle="1" w:styleId="whitespace-normal">
    <w:name w:val="whitespace-normal"/>
    <w:basedOn w:val="DefaultParagraphFont"/>
    <w:rsid w:val="002D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2015-02-05T20:17:00Z</dcterms:created>
  <dcterms:modified xsi:type="dcterms:W3CDTF">2026-04-15T18:53:00Z</dcterms:modified>
</cp:coreProperties>
</file>