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069CC" w14:textId="77777777" w:rsidR="009D0167" w:rsidRDefault="009D0167" w:rsidP="009D016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Style w:val="Strong"/>
        </w:rPr>
        <w:t>Su,aal</w:t>
      </w:r>
      <w:proofErr w:type="gramEnd"/>
      <w:r>
        <w:rPr>
          <w:rStyle w:val="Strong"/>
        </w:rPr>
        <w:t>:- Goorma ayaa Muslimiintu guulaysan doonaan?</w:t>
      </w:r>
    </w:p>
    <w:p w14:paraId="35E6A8DD" w14:textId="77777777" w:rsidR="009D0167" w:rsidRDefault="009D0167" w:rsidP="009D016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055E48E8" w14:textId="57676DA8" w:rsidR="009D0167" w:rsidRDefault="009D0167" w:rsidP="009D016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 -</w:t>
      </w:r>
      <w:r w:rsidRPr="004A178B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ينتصر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المسلمون ؟</w:t>
      </w:r>
      <w:proofErr w:type="gramEnd"/>
    </w:p>
    <w:p w14:paraId="0D1F992B" w14:textId="77777777" w:rsidR="009D0167" w:rsidRDefault="009D0167" w:rsidP="009D016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نبيهم</w:t>
      </w:r>
    </w:p>
    <w:p w14:paraId="1043B288" w14:textId="77777777" w:rsidR="009D0167" w:rsidRDefault="009D0167" w:rsidP="009D016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1024CFD2" w14:textId="77777777" w:rsidR="009D0167" w:rsidRDefault="009D0167" w:rsidP="009D016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6F45588B" w14:textId="77777777" w:rsidR="009D0167" w:rsidRDefault="009D0167" w:rsidP="009D016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تنصروا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ينصركم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ويثبت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أقدامكم</w:t>
      </w:r>
    </w:p>
    <w:p w14:paraId="5262C19C" w14:textId="77777777" w:rsidR="009D0167" w:rsidRDefault="009D0167" w:rsidP="009D016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7]</w:t>
      </w:r>
    </w:p>
    <w:p w14:paraId="31AA53EA" w14:textId="77777777" w:rsidR="009D0167" w:rsidRDefault="009D0167" w:rsidP="009D016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6E621478" w14:textId="77777777" w:rsidR="009D0167" w:rsidRDefault="009D0167" w:rsidP="009D016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43B81EFA" w14:textId="77777777" w:rsidR="009D0167" w:rsidRDefault="009D0167" w:rsidP="009D016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تزال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طائفة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منصورين</w:t>
      </w:r>
    </w:p>
    <w:p w14:paraId="09893F81" w14:textId="77777777" w:rsidR="009D0167" w:rsidRPr="004A178B" w:rsidRDefault="009D0167" w:rsidP="009D016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7155F3CE" w14:textId="77777777" w:rsidR="009D0167" w:rsidRDefault="009D0167" w:rsidP="009D0167"/>
    <w:p w14:paraId="09770BAB" w14:textId="77777777" w:rsidR="009D0167" w:rsidRDefault="009D0167" w:rsidP="009D0167">
      <w:pPr>
        <w:pStyle w:val="NormalWeb"/>
        <w:rPr>
          <w:rStyle w:val="Strong"/>
          <w:rFonts w:eastAsiaTheme="majorEastAsia"/>
        </w:rPr>
      </w:pPr>
      <w:r>
        <w:rPr>
          <w:rStyle w:val="Strong"/>
          <w:rFonts w:eastAsiaTheme="majorEastAsia"/>
        </w:rPr>
        <w:t xml:space="preserve">Su'aalo iyo Jawaabo ku saabsan Caqiidadda </w:t>
      </w:r>
    </w:p>
    <w:p w14:paraId="37074CE7" w14:textId="77777777" w:rsidR="009D0167" w:rsidRDefault="009D0167" w:rsidP="009D0167">
      <w:pPr>
        <w:pStyle w:val="NormalWeb"/>
      </w:pPr>
      <w:proofErr w:type="gramStart"/>
      <w:r>
        <w:rPr>
          <w:rStyle w:val="Strong"/>
          <w:rFonts w:eastAsiaTheme="majorEastAsia"/>
        </w:rPr>
        <w:t>Su,aal</w:t>
      </w:r>
      <w:proofErr w:type="gramEnd"/>
      <w:r>
        <w:rPr>
          <w:rStyle w:val="Strong"/>
          <w:rFonts w:eastAsiaTheme="majorEastAsia"/>
        </w:rPr>
        <w:t>:- Goorma ayaa Muslimiintu guulaysan doonaan?</w:t>
      </w:r>
      <w:r>
        <w:br/>
        <w:t>Jawaab :- Markay ku dhaqmaan Kitaabka Rabbi iyo Sunnada Nabigooda.</w:t>
      </w:r>
      <w:r>
        <w:br/>
      </w:r>
      <w:r>
        <w:rPr>
          <w:rStyle w:val="Strong"/>
          <w:rFonts w:eastAsiaTheme="majorEastAsia"/>
        </w:rPr>
        <w:t>Daliilka Qur'aanka</w:t>
      </w:r>
      <w:r>
        <w:t xml:space="preserve"> Kariimka</w:t>
      </w:r>
      <w:r w:rsidRPr="0097234A">
        <w:rPr>
          <w:rStyle w:val="Strong"/>
          <w:rFonts w:eastAsiaTheme="majorEastAsia"/>
        </w:rPr>
        <w:t xml:space="preserve"> </w:t>
      </w:r>
      <w:r>
        <w:rPr>
          <w:rStyle w:val="Strong"/>
          <w:rFonts w:eastAsiaTheme="majorEastAsia"/>
        </w:rPr>
        <w:t xml:space="preserve"> </w:t>
      </w:r>
      <w:r>
        <w:br/>
        <w:t>Alle ayaa yiri:</w:t>
      </w:r>
      <w:r>
        <w:br/>
      </w:r>
      <w:r>
        <w:rPr>
          <w:rStyle w:val="Strong"/>
          <w:rFonts w:eastAsiaTheme="majorEastAsia"/>
        </w:rPr>
        <w:t>"Kuwa xaqa rumeeyow haddii aad Alle ugargaartaan, alle wuu idiin gargaari wuxuuna sugi gomadihiina."</w:t>
      </w:r>
      <w:r>
        <w:br/>
        <w:t>[Muhammad: 7]</w:t>
      </w:r>
    </w:p>
    <w:p w14:paraId="2E1E1316" w14:textId="77777777" w:rsidR="009D0167" w:rsidRDefault="009D0167" w:rsidP="009D0167">
      <w:pPr>
        <w:pStyle w:val="NormalWeb"/>
      </w:pPr>
      <w:r>
        <w:rPr>
          <w:rStyle w:val="Strong"/>
          <w:rFonts w:eastAsiaTheme="majorEastAsia"/>
        </w:rPr>
        <w:t>Daliilka Sunnada Nabiga (NNKH)</w:t>
      </w:r>
      <w:r w:rsidRPr="0097234A">
        <w:rPr>
          <w:rStyle w:val="Strong"/>
          <w:rFonts w:eastAsiaTheme="majorEastAsia"/>
        </w:rPr>
        <w:t xml:space="preserve"> </w:t>
      </w:r>
      <w:r>
        <w:br/>
        <w:t>Nabiga (NNKH) wuxuu yiri:</w:t>
      </w:r>
      <w:r>
        <w:br/>
      </w:r>
      <w:r>
        <w:rPr>
          <w:rStyle w:val="Strong"/>
          <w:rFonts w:eastAsiaTheme="majorEastAsia"/>
        </w:rPr>
        <w:t>" Koox ummadda ka mid ah ka suuli meyso inay guuleysan."</w:t>
      </w:r>
      <w:r>
        <w:br/>
        <w:t>Waxaa weriyey Ibnu Maajah, waxaana saxiixiyey Al-Albaani.</w:t>
      </w:r>
    </w:p>
    <w:p w14:paraId="79026E2A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89"/>
    <w:rsid w:val="002A65CF"/>
    <w:rsid w:val="00482C89"/>
    <w:rsid w:val="004D38A2"/>
    <w:rsid w:val="006E3894"/>
    <w:rsid w:val="0091098E"/>
    <w:rsid w:val="009D0167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FA5D99"/>
  <w15:chartTrackingRefBased/>
  <w15:docId w15:val="{871D0BB1-5C89-490B-B02F-01A5AAB9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167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2C89"/>
    <w:pPr>
      <w:keepNext/>
      <w:keepLines/>
      <w:bidi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C89"/>
    <w:pPr>
      <w:keepNext/>
      <w:keepLines/>
      <w:bidi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C89"/>
    <w:pPr>
      <w:keepNext/>
      <w:keepLines/>
      <w:bidi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C89"/>
    <w:pPr>
      <w:keepNext/>
      <w:keepLines/>
      <w:bidi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C89"/>
    <w:pPr>
      <w:keepNext/>
      <w:keepLines/>
      <w:bidi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C89"/>
    <w:pPr>
      <w:keepNext/>
      <w:keepLines/>
      <w:bidi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C89"/>
    <w:pPr>
      <w:keepNext/>
      <w:keepLines/>
      <w:bidi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C89"/>
    <w:pPr>
      <w:keepNext/>
      <w:keepLines/>
      <w:bidi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C89"/>
    <w:pPr>
      <w:keepNext/>
      <w:keepLines/>
      <w:bidi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C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C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C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C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C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C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C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C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C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2C89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82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C89"/>
    <w:pPr>
      <w:numPr>
        <w:ilvl w:val="1"/>
      </w:numPr>
      <w:bidi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82C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2C89"/>
    <w:pPr>
      <w:bidi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82C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2C89"/>
    <w:pPr>
      <w:bidi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82C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C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C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2C8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D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01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2025-02-08T01:34:00Z</dcterms:created>
  <dcterms:modified xsi:type="dcterms:W3CDTF">2025-02-08T01:34:00Z</dcterms:modified>
</cp:coreProperties>
</file>