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1A01" w14:textId="77777777" w:rsidR="00457314" w:rsidRPr="00D17F6B" w:rsidRDefault="00457314" w:rsidP="00457314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اخلاق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سلسلہ</w:t>
      </w:r>
      <w:r w:rsidRPr="00D17F6B">
        <w:rPr>
          <w:rFonts w:cs="Times New Roman"/>
          <w:szCs w:val="21"/>
          <w:rtl/>
          <w:lang w:val="en-US"/>
        </w:rPr>
        <w:t xml:space="preserve"> - </w:t>
      </w:r>
      <w:r w:rsidRPr="00D17F6B">
        <w:rPr>
          <w:rFonts w:cs="Times New Roman" w:hint="eastAsia"/>
          <w:szCs w:val="21"/>
          <w:rtl/>
          <w:lang w:val="en-US"/>
        </w:rPr>
        <w:t>سخاوت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اور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خرچ</w:t>
      </w:r>
      <w:r w:rsidRPr="00D17F6B">
        <w:rPr>
          <w:rFonts w:cs="Times New Roman"/>
          <w:szCs w:val="21"/>
          <w:rtl/>
          <w:lang w:val="en-US"/>
        </w:rPr>
        <w:t xml:space="preserve"> / </w:t>
      </w:r>
    </w:p>
    <w:p w14:paraId="0FC54772" w14:textId="6584C5D6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سلسلة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الأخلاق</w:t>
      </w:r>
      <w:r w:rsidRPr="00D17F6B">
        <w:rPr>
          <w:rFonts w:cs="Times New Roman"/>
          <w:szCs w:val="21"/>
          <w:rtl/>
          <w:lang w:val="en-US"/>
        </w:rPr>
        <w:t xml:space="preserve"> - </w:t>
      </w:r>
      <w:r w:rsidRPr="00D17F6B">
        <w:rPr>
          <w:rFonts w:cs="Times New Roman" w:hint="eastAsia"/>
          <w:szCs w:val="21"/>
          <w:rtl/>
          <w:lang w:val="en-US"/>
        </w:rPr>
        <w:t>الجود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والإنفاق</w:t>
      </w:r>
    </w:p>
    <w:p w14:paraId="1E528967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أخلاق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محمودة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حث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عليها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الشرع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وأمر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بها</w:t>
      </w:r>
    </w:p>
    <w:p w14:paraId="5F6DF59B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الجود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والإنفاق</w:t>
      </w:r>
    </w:p>
    <w:p w14:paraId="18741633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قال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الله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تعالى</w:t>
      </w:r>
      <w:r w:rsidRPr="00D17F6B">
        <w:rPr>
          <w:rFonts w:cs="Times New Roman"/>
          <w:szCs w:val="21"/>
          <w:rtl/>
          <w:lang w:val="en-US"/>
        </w:rPr>
        <w:t xml:space="preserve"> :</w:t>
      </w:r>
    </w:p>
    <w:p w14:paraId="388462AB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الذين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ينفقون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أموالهم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بالليل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والنهار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سرا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وعلانية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فلهم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أجرهم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عند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ربهم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ولا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خوف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عليهم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ولا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هم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يحزنون</w:t>
      </w:r>
    </w:p>
    <w:p w14:paraId="49CA002E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/>
          <w:szCs w:val="21"/>
          <w:rtl/>
          <w:lang w:val="en-US"/>
        </w:rPr>
        <w:t xml:space="preserve">( </w:t>
      </w:r>
      <w:r w:rsidRPr="00D17F6B">
        <w:rPr>
          <w:rFonts w:cs="Times New Roman" w:hint="eastAsia"/>
          <w:szCs w:val="21"/>
          <w:rtl/>
          <w:lang w:val="en-US"/>
        </w:rPr>
        <w:t>البقرة</w:t>
      </w:r>
      <w:r w:rsidRPr="00D17F6B">
        <w:rPr>
          <w:rFonts w:cs="Times New Roman"/>
          <w:szCs w:val="21"/>
          <w:rtl/>
          <w:lang w:val="en-US"/>
        </w:rPr>
        <w:t xml:space="preserve"> : 274 )</w:t>
      </w:r>
    </w:p>
    <w:p w14:paraId="6575B82E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قال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رسول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الله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صلى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الله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عليه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وسلم</w:t>
      </w:r>
      <w:r w:rsidRPr="00D17F6B">
        <w:rPr>
          <w:rFonts w:cs="Times New Roman"/>
          <w:szCs w:val="21"/>
          <w:rtl/>
          <w:lang w:val="en-US"/>
        </w:rPr>
        <w:t xml:space="preserve"> :</w:t>
      </w:r>
    </w:p>
    <w:p w14:paraId="7027A3E2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إن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الله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تعالى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جواد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يحب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الجود</w:t>
      </w:r>
    </w:p>
    <w:p w14:paraId="3BC719E0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صححه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الألباني</w:t>
      </w:r>
      <w:r w:rsidRPr="00D17F6B">
        <w:rPr>
          <w:rFonts w:cs="Times New Roman"/>
          <w:szCs w:val="21"/>
          <w:rtl/>
          <w:lang w:val="en-US"/>
        </w:rPr>
        <w:t xml:space="preserve"> ( </w:t>
      </w:r>
      <w:r w:rsidRPr="00D17F6B">
        <w:rPr>
          <w:rFonts w:cs="Times New Roman" w:hint="eastAsia"/>
          <w:szCs w:val="21"/>
          <w:rtl/>
          <w:lang w:val="en-US"/>
        </w:rPr>
        <w:t>صحيح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الجامع</w:t>
      </w:r>
      <w:r w:rsidRPr="00D17F6B">
        <w:rPr>
          <w:rFonts w:cs="Times New Roman"/>
          <w:szCs w:val="21"/>
          <w:rtl/>
          <w:lang w:val="en-US"/>
        </w:rPr>
        <w:t xml:space="preserve"> )</w:t>
      </w:r>
    </w:p>
    <w:p w14:paraId="60387B1E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</w:p>
    <w:p w14:paraId="71D81872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ترجمة</w:t>
      </w:r>
      <w:r w:rsidRPr="00D17F6B">
        <w:rPr>
          <w:rFonts w:cs="Times New Roman"/>
          <w:szCs w:val="21"/>
          <w:rtl/>
          <w:lang w:val="en-US"/>
        </w:rPr>
        <w:t xml:space="preserve"> / </w:t>
      </w:r>
    </w:p>
    <w:p w14:paraId="0A2EB27F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اخلاق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سلسلہ</w:t>
      </w:r>
      <w:r w:rsidRPr="00D17F6B">
        <w:rPr>
          <w:rFonts w:cs="Times New Roman"/>
          <w:szCs w:val="21"/>
          <w:rtl/>
          <w:lang w:val="en-US"/>
        </w:rPr>
        <w:t xml:space="preserve"> - </w:t>
      </w:r>
      <w:r w:rsidRPr="00D17F6B">
        <w:rPr>
          <w:rFonts w:cs="Times New Roman" w:hint="eastAsia"/>
          <w:szCs w:val="21"/>
          <w:rtl/>
          <w:lang w:val="en-US"/>
        </w:rPr>
        <w:t>سخاوت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اور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خرچ</w:t>
      </w:r>
      <w:r w:rsidRPr="00D17F6B">
        <w:rPr>
          <w:rFonts w:cs="Times New Roman"/>
          <w:szCs w:val="21"/>
          <w:rtl/>
          <w:lang w:val="en-US"/>
        </w:rPr>
        <w:t xml:space="preserve"> / </w:t>
      </w:r>
    </w:p>
    <w:p w14:paraId="3C8266F6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قابل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تعر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 w:hint="eastAsia"/>
          <w:szCs w:val="21"/>
          <w:rtl/>
          <w:lang w:val="en-US"/>
        </w:rPr>
        <w:t>ف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اخلاق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ک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اسلام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نے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حوصلہ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افزائ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ک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ہے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اور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حکم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بھ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د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 w:hint="eastAsia"/>
          <w:szCs w:val="21"/>
          <w:rtl/>
          <w:lang w:val="en-US"/>
        </w:rPr>
        <w:t>ا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ہے</w:t>
      </w:r>
      <w:r w:rsidRPr="00D17F6B">
        <w:rPr>
          <w:rFonts w:cs="Times New Roman"/>
          <w:szCs w:val="21"/>
          <w:rtl/>
          <w:lang w:val="en-US"/>
        </w:rPr>
        <w:t>۔</w:t>
      </w:r>
    </w:p>
    <w:p w14:paraId="71B4C760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</w:p>
    <w:p w14:paraId="3F51B02D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سخاوت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اور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خرچ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کرنا</w:t>
      </w:r>
    </w:p>
    <w:p w14:paraId="3BE08364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اللہ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تعال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/>
          <w:szCs w:val="21"/>
          <w:rtl/>
          <w:lang w:val="en-US"/>
        </w:rPr>
        <w:t xml:space="preserve">  </w:t>
      </w:r>
      <w:r w:rsidRPr="00D17F6B">
        <w:rPr>
          <w:rFonts w:cs="Times New Roman" w:hint="eastAsia"/>
          <w:szCs w:val="21"/>
          <w:rtl/>
          <w:lang w:val="en-US"/>
        </w:rPr>
        <w:t>نے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فرما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 w:hint="eastAsia"/>
          <w:szCs w:val="21"/>
          <w:rtl/>
          <w:lang w:val="en-US"/>
        </w:rPr>
        <w:t>ا</w:t>
      </w:r>
      <w:r w:rsidRPr="00D17F6B">
        <w:rPr>
          <w:rFonts w:cs="Times New Roman"/>
          <w:szCs w:val="21"/>
          <w:rtl/>
          <w:lang w:val="en-US"/>
        </w:rPr>
        <w:t>:</w:t>
      </w:r>
    </w:p>
    <w:p w14:paraId="2F1D7363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جو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لوگ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اپنا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مال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رات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اور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دن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چھپے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اور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ظاہر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خرچ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کرتے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ہ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 w:hint="eastAsia"/>
          <w:szCs w:val="21"/>
          <w:rtl/>
          <w:lang w:val="en-US"/>
        </w:rPr>
        <w:t>ں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ان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کا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اجر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ان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کے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رب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کے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پاس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ہے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اور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ان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پر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نہ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کوئ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خوف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ہوگا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اور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نہ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وہ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غمگ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 w:hint="eastAsia"/>
          <w:szCs w:val="21"/>
          <w:rtl/>
          <w:lang w:val="en-US"/>
        </w:rPr>
        <w:t>ن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ہوں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گے</w:t>
      </w:r>
      <w:r w:rsidRPr="00D17F6B">
        <w:rPr>
          <w:rFonts w:cs="Times New Roman"/>
          <w:szCs w:val="21"/>
          <w:rtl/>
          <w:lang w:val="en-US"/>
        </w:rPr>
        <w:t>۔</w:t>
      </w:r>
    </w:p>
    <w:p w14:paraId="17E07190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/>
          <w:szCs w:val="21"/>
          <w:rtl/>
          <w:lang w:val="en-US"/>
        </w:rPr>
        <w:t>(</w:t>
      </w:r>
      <w:r w:rsidRPr="00D17F6B">
        <w:rPr>
          <w:rFonts w:cs="Times New Roman" w:hint="eastAsia"/>
          <w:szCs w:val="21"/>
          <w:rtl/>
          <w:lang w:val="en-US"/>
        </w:rPr>
        <w:t>البقر</w:t>
      </w:r>
      <w:r w:rsidRPr="00D17F6B">
        <w:rPr>
          <w:rFonts w:cs="Times New Roman" w:hint="cs"/>
          <w:szCs w:val="21"/>
          <w:rtl/>
          <w:lang w:val="en-US"/>
        </w:rPr>
        <w:t>ۃ</w:t>
      </w:r>
      <w:r w:rsidRPr="00D17F6B">
        <w:rPr>
          <w:rFonts w:cs="Times New Roman"/>
          <w:szCs w:val="21"/>
          <w:rtl/>
          <w:lang w:val="en-US"/>
        </w:rPr>
        <w:t>: 274)</w:t>
      </w:r>
    </w:p>
    <w:p w14:paraId="18715790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رسول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اللہ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صل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اللہ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عل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 w:hint="eastAsia"/>
          <w:szCs w:val="21"/>
          <w:rtl/>
          <w:lang w:val="en-US"/>
        </w:rPr>
        <w:t>ہ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وسلم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نے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فرما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 w:hint="eastAsia"/>
          <w:szCs w:val="21"/>
          <w:rtl/>
          <w:lang w:val="en-US"/>
        </w:rPr>
        <w:t>ا</w:t>
      </w:r>
      <w:r w:rsidRPr="00D17F6B">
        <w:rPr>
          <w:rFonts w:cs="Times New Roman"/>
          <w:szCs w:val="21"/>
          <w:rtl/>
          <w:lang w:val="en-US"/>
        </w:rPr>
        <w:t>:</w:t>
      </w:r>
    </w:p>
    <w:p w14:paraId="4F38F645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اللہ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تعال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سخ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ہے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اور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سخاوت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کو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پسند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کرتا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ہے</w:t>
      </w:r>
      <w:r w:rsidRPr="00D17F6B">
        <w:rPr>
          <w:rFonts w:cs="Times New Roman"/>
          <w:szCs w:val="21"/>
          <w:rtl/>
          <w:lang w:val="en-US"/>
        </w:rPr>
        <w:t>۔</w:t>
      </w:r>
    </w:p>
    <w:p w14:paraId="574C8F6E" w14:textId="77777777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</w:p>
    <w:p w14:paraId="4A3919EB" w14:textId="2F274B0D" w:rsidR="00D17F6B" w:rsidRPr="00D17F6B" w:rsidRDefault="00D17F6B" w:rsidP="00D17F6B">
      <w:pPr>
        <w:rPr>
          <w:rFonts w:cs="Mangal"/>
          <w:szCs w:val="21"/>
          <w:cs/>
          <w:lang w:val="en-US" w:bidi="hi-IN"/>
        </w:rPr>
      </w:pPr>
      <w:r w:rsidRPr="00D17F6B">
        <w:rPr>
          <w:rFonts w:cs="Times New Roman" w:hint="eastAsia"/>
          <w:szCs w:val="21"/>
          <w:rtl/>
          <w:lang w:val="en-US"/>
        </w:rPr>
        <w:t>البان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/>
          <w:szCs w:val="21"/>
          <w:rtl/>
          <w:lang w:val="en-US"/>
        </w:rPr>
        <w:t xml:space="preserve"> (</w:t>
      </w:r>
      <w:r w:rsidRPr="00D17F6B">
        <w:rPr>
          <w:rFonts w:cs="Times New Roman" w:hint="eastAsia"/>
          <w:szCs w:val="21"/>
          <w:rtl/>
          <w:lang w:val="en-US"/>
        </w:rPr>
        <w:t>صح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 w:hint="eastAsia"/>
          <w:szCs w:val="21"/>
          <w:rtl/>
          <w:lang w:val="en-US"/>
        </w:rPr>
        <w:t>ح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الجامع</w:t>
      </w:r>
      <w:r w:rsidRPr="00D17F6B">
        <w:rPr>
          <w:rFonts w:cs="Times New Roman"/>
          <w:szCs w:val="21"/>
          <w:rtl/>
          <w:lang w:val="en-US"/>
        </w:rPr>
        <w:t xml:space="preserve">) </w:t>
      </w:r>
      <w:r w:rsidRPr="00D17F6B">
        <w:rPr>
          <w:rFonts w:cs="Times New Roman" w:hint="eastAsia"/>
          <w:szCs w:val="21"/>
          <w:rtl/>
          <w:lang w:val="en-US"/>
        </w:rPr>
        <w:t>ک</w:t>
      </w:r>
      <w:r w:rsidRPr="00D17F6B">
        <w:rPr>
          <w:rFonts w:cs="Times New Roman" w:hint="cs"/>
          <w:szCs w:val="21"/>
          <w:rtl/>
          <w:lang w:val="en-US"/>
        </w:rPr>
        <w:t>ی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طرف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سے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مستند</w:t>
      </w:r>
      <w:r w:rsidRPr="00D17F6B">
        <w:rPr>
          <w:rFonts w:cs="Times New Roman"/>
          <w:szCs w:val="21"/>
          <w:rtl/>
          <w:lang w:val="en-US"/>
        </w:rPr>
        <w:t xml:space="preserve"> </w:t>
      </w:r>
      <w:r w:rsidRPr="00D17F6B">
        <w:rPr>
          <w:rFonts w:cs="Times New Roman" w:hint="eastAsia"/>
          <w:szCs w:val="21"/>
          <w:rtl/>
          <w:lang w:val="en-US"/>
        </w:rPr>
        <w:t>ہے</w:t>
      </w:r>
      <w:r w:rsidRPr="00D17F6B">
        <w:rPr>
          <w:rFonts w:cs="Times New Roman"/>
          <w:szCs w:val="21"/>
          <w:rtl/>
          <w:lang w:val="en-US"/>
        </w:rPr>
        <w:t>۔</w:t>
      </w:r>
    </w:p>
    <w:sectPr w:rsidR="00D17F6B" w:rsidRPr="00D17F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6B"/>
    <w:rsid w:val="00457314"/>
    <w:rsid w:val="004F472E"/>
    <w:rsid w:val="00A93671"/>
    <w:rsid w:val="00D1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6BA97"/>
  <w15:chartTrackingRefBased/>
  <w15:docId w15:val="{0FD33363-1D87-0E44-8C5D-9E312E0D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2025-07-21T14:42:00Z</dcterms:created>
  <dcterms:modified xsi:type="dcterms:W3CDTF">2025-07-21T19:27:00Z</dcterms:modified>
</cp:coreProperties>
</file>