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A923" w14:textId="7A04367C" w:rsidR="00BC0BF3" w:rsidRPr="00BC0BF3" w:rsidRDefault="00BC0BF3" w:rsidP="00BC0BF3">
      <w:r>
        <w:rPr>
          <w:rFonts w:cs="Times New Roman" w:hint="eastAsia"/>
          <w:rtl/>
        </w:rPr>
        <w:t>أخلاقي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سيريد</w:t>
      </w:r>
      <w:r>
        <w:rPr>
          <w:rFonts w:cs="Times New Roman"/>
          <w:rtl/>
        </w:rPr>
        <w:t xml:space="preserve"> – </w:t>
      </w:r>
      <w:r>
        <w:rPr>
          <w:rFonts w:cs="Times New Roman" w:hint="eastAsia"/>
          <w:rtl/>
        </w:rPr>
        <w:t>خوددار</w:t>
      </w:r>
      <w:r>
        <w:rPr>
          <w:rFonts w:cs="Times New Roman" w:hint="cs"/>
          <w:rtl/>
        </w:rPr>
        <w:t>ی</w:t>
      </w:r>
    </w:p>
    <w:p w14:paraId="4541624A" w14:textId="2880E069" w:rsidR="001B4D8B" w:rsidRDefault="001B4D8B" w:rsidP="001B4D8B">
      <w:pPr>
        <w:rPr>
          <w:rFonts w:cs="Times New Roman"/>
          <w:rtl/>
        </w:rPr>
      </w:pPr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</w:t>
      </w:r>
      <w:r w:rsidR="00BC0BF3">
        <w:rPr>
          <w:rFonts w:cs="Times New Roman"/>
          <w:rtl/>
        </w:rPr>
        <w:t>–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التعفف</w:t>
      </w:r>
    </w:p>
    <w:p w14:paraId="78648FE4" w14:textId="77777777" w:rsidR="001B4D8B" w:rsidRDefault="001B4D8B" w:rsidP="001B4D8B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44F103F5" w14:textId="77777777" w:rsidR="001B4D8B" w:rsidRDefault="001B4D8B" w:rsidP="001B4D8B">
      <w:r>
        <w:rPr>
          <w:rFonts w:cs="Times New Roman" w:hint="eastAsia"/>
          <w:rtl/>
        </w:rPr>
        <w:t>التعفف</w:t>
      </w:r>
    </w:p>
    <w:p w14:paraId="6D3197A8" w14:textId="77777777" w:rsidR="001B4D8B" w:rsidRDefault="001B4D8B" w:rsidP="001B4D8B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2293F714" w14:textId="77777777" w:rsidR="001B4D8B" w:rsidRDefault="001B4D8B" w:rsidP="001B4D8B">
      <w:r>
        <w:rPr>
          <w:rFonts w:cs="Times New Roman" w:hint="eastAsia"/>
          <w:rtl/>
        </w:rPr>
        <w:t>للفقراء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الذين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أحصروا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سبيل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يستطيعون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ضربا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الأرض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يحسبهم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الجاهل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أغنياء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التعفف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تعرفهم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بسيماهم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يسألون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الناس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إلحافا</w:t>
      </w:r>
    </w:p>
    <w:p w14:paraId="217A7516" w14:textId="77777777" w:rsidR="001B4D8B" w:rsidRDefault="001B4D8B" w:rsidP="001B4D8B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البقرة</w:t>
      </w:r>
      <w:r>
        <w:rPr>
          <w:rFonts w:cs="Times New Roman"/>
          <w:rtl/>
        </w:rPr>
        <w:t xml:space="preserve"> : 273 )</w:t>
      </w:r>
    </w:p>
    <w:p w14:paraId="71EA9705" w14:textId="77777777" w:rsidR="001B4D8B" w:rsidRDefault="001B4D8B" w:rsidP="001B4D8B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4FB08656" w14:textId="77777777" w:rsidR="001B4D8B" w:rsidRDefault="001B4D8B" w:rsidP="001B4D8B">
      <w:r>
        <w:rPr>
          <w:rFonts w:cs="Times New Roman" w:hint="eastAsia"/>
          <w:rtl/>
        </w:rPr>
        <w:t>لأن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يحتطب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أحدكم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حزمة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ظهره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خير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يسأل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أحدا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فيعطيه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يمنعه</w:t>
      </w:r>
    </w:p>
    <w:p w14:paraId="27C4AAD9" w14:textId="4710B89F" w:rsidR="001B4D8B" w:rsidRDefault="001B4D8B" w:rsidP="001B4D8B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البخاري</w:t>
      </w:r>
    </w:p>
    <w:p w14:paraId="3EDB1CA0" w14:textId="77777777" w:rsidR="001B4D8B" w:rsidRDefault="001B4D8B" w:rsidP="001B4D8B">
      <w:r>
        <w:rPr>
          <w:rFonts w:cs="Times New Roman" w:hint="eastAsia"/>
          <w:rtl/>
        </w:rPr>
        <w:t>الترجمة</w:t>
      </w:r>
      <w:r>
        <w:rPr>
          <w:rFonts w:cs="Times New Roman"/>
          <w:rtl/>
        </w:rPr>
        <w:t xml:space="preserve"> / </w:t>
      </w:r>
    </w:p>
    <w:p w14:paraId="76E5FF23" w14:textId="77777777" w:rsidR="001B4D8B" w:rsidRDefault="001B4D8B" w:rsidP="001B4D8B">
      <w:r>
        <w:rPr>
          <w:rFonts w:cs="Times New Roman" w:hint="eastAsia"/>
          <w:rtl/>
        </w:rPr>
        <w:t>أخلاقي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سيريد</w:t>
      </w:r>
      <w:r>
        <w:rPr>
          <w:rFonts w:cs="Times New Roman"/>
          <w:rtl/>
        </w:rPr>
        <w:t xml:space="preserve"> – </w:t>
      </w:r>
    </w:p>
    <w:p w14:paraId="7079D9D3" w14:textId="77777777" w:rsidR="001B4D8B" w:rsidRDefault="001B4D8B" w:rsidP="001B4D8B">
      <w:r>
        <w:rPr>
          <w:rFonts w:cs="Times New Roman" w:hint="eastAsia"/>
          <w:rtl/>
        </w:rPr>
        <w:t>خوددار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</w:p>
    <w:p w14:paraId="40F4A124" w14:textId="49873A16" w:rsidR="001B4D8B" w:rsidRDefault="001B4D8B" w:rsidP="00814EE1">
      <w:r>
        <w:rPr>
          <w:rFonts w:cs="Times New Roman" w:hint="eastAsia"/>
          <w:rtl/>
        </w:rPr>
        <w:t>اچھے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شر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ترغ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</w:p>
    <w:p w14:paraId="5E532ACB" w14:textId="63CC2792" w:rsidR="001B4D8B" w:rsidRDefault="001B4D8B" w:rsidP="00814EE1">
      <w:r>
        <w:rPr>
          <w:rFonts w:cs="Times New Roman" w:hint="eastAsia"/>
          <w:rtl/>
        </w:rPr>
        <w:t>خوددار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</w:p>
    <w:p w14:paraId="34A611CA" w14:textId="2A16F41E" w:rsidR="001B4D8B" w:rsidRDefault="001B4D8B" w:rsidP="00814EE1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62054A0C" w14:textId="77777777" w:rsidR="001B4D8B" w:rsidRDefault="001B4D8B" w:rsidP="001B4D8B">
      <w:r>
        <w:rPr>
          <w:rFonts w:cs="Times New Roman" w:hint="eastAsia"/>
          <w:rtl/>
        </w:rPr>
        <w:t>“ان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فق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راستے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روکے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گئے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زم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(</w:t>
      </w:r>
      <w:r>
        <w:rPr>
          <w:rFonts w:cs="Times New Roman" w:hint="eastAsia"/>
          <w:rtl/>
        </w:rPr>
        <w:t>روز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تلاش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) </w:t>
      </w:r>
      <w:r>
        <w:rPr>
          <w:rFonts w:cs="Times New Roman" w:hint="eastAsia"/>
          <w:rtl/>
        </w:rPr>
        <w:t>چل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پھر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سکتے،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نادان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خوددار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وجہ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مالدار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سمجھتے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۔ </w:t>
      </w:r>
      <w:r>
        <w:rPr>
          <w:rFonts w:cs="Times New Roman" w:hint="eastAsia"/>
          <w:rtl/>
        </w:rPr>
        <w:t>آپ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پہچان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گے،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لوگوں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چمٹ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سوال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کرتے</w:t>
      </w:r>
      <w:r>
        <w:rPr>
          <w:rFonts w:cs="Times New Roman"/>
          <w:rtl/>
        </w:rPr>
        <w:t>۔”</w:t>
      </w:r>
    </w:p>
    <w:p w14:paraId="7FF69C20" w14:textId="77777777" w:rsidR="001B4D8B" w:rsidRDefault="001B4D8B" w:rsidP="001B4D8B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البقرہ</w:t>
      </w:r>
      <w:r>
        <w:rPr>
          <w:rFonts w:cs="Times New Roman"/>
          <w:rtl/>
        </w:rPr>
        <w:t>: 273)</w:t>
      </w:r>
    </w:p>
    <w:p w14:paraId="32D07BCD" w14:textId="77777777" w:rsidR="001B4D8B" w:rsidRDefault="001B4D8B" w:rsidP="001B4D8B"/>
    <w:p w14:paraId="03BA1289" w14:textId="4D9FE1D6" w:rsidR="001B4D8B" w:rsidRDefault="001B4D8B" w:rsidP="00814EE1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1465CD7E" w14:textId="77777777" w:rsidR="001B4D8B" w:rsidRDefault="001B4D8B" w:rsidP="001B4D8B">
      <w:r>
        <w:rPr>
          <w:rFonts w:cs="Times New Roman" w:hint="eastAsia"/>
          <w:rtl/>
        </w:rPr>
        <w:t>“تم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اگر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لکڑ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گٹھا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اپن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ٹھ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لاد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</w:t>
      </w:r>
      <w:r>
        <w:rPr>
          <w:rFonts w:cs="Times New Roman"/>
          <w:rtl/>
        </w:rPr>
        <w:t xml:space="preserve"> (</w:t>
      </w:r>
      <w:r>
        <w:rPr>
          <w:rFonts w:cs="Times New Roman" w:hint="eastAsia"/>
          <w:rtl/>
        </w:rPr>
        <w:t>ب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چنے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) </w:t>
      </w:r>
      <w:r>
        <w:rPr>
          <w:rFonts w:cs="Times New Roman" w:hint="eastAsia"/>
          <w:rtl/>
        </w:rPr>
        <w:t>لے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جائے،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بہتر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کس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مانگے،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خواہ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دے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دے</w:t>
      </w:r>
      <w:r>
        <w:rPr>
          <w:rFonts w:cs="Times New Roman"/>
          <w:rtl/>
        </w:rPr>
        <w:t>۔”</w:t>
      </w:r>
    </w:p>
    <w:p w14:paraId="51534ED5" w14:textId="20891C55" w:rsidR="001B4D8B" w:rsidRDefault="001B4D8B">
      <w:pPr>
        <w:rPr>
          <w:rtl/>
        </w:rPr>
      </w:pPr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بخار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>)</w:t>
      </w:r>
    </w:p>
    <w:sectPr w:rsidR="001B4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8B"/>
    <w:rsid w:val="001B4D8B"/>
    <w:rsid w:val="00814EE1"/>
    <w:rsid w:val="009D3EE4"/>
    <w:rsid w:val="00BC0BF3"/>
    <w:rsid w:val="00F7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02696"/>
  <w15:chartTrackingRefBased/>
  <w15:docId w15:val="{E23FAE1A-B722-294B-8193-DCE20E60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2025-07-30T11:54:00Z</dcterms:created>
  <dcterms:modified xsi:type="dcterms:W3CDTF">2025-07-31T06:42:00Z</dcterms:modified>
</cp:coreProperties>
</file>