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5F01" w14:textId="77777777" w:rsidR="00D42F0A" w:rsidRDefault="00D42F0A" w:rsidP="00D42F0A">
      <w:r>
        <w:rPr>
          <w:rFonts w:hint="cs"/>
          <w:rtl/>
        </w:rPr>
        <w:t xml:space="preserve">اخلاقیات پر سیریز </w:t>
      </w:r>
      <w:r>
        <w:rPr>
          <w:rtl/>
        </w:rPr>
        <w:t>–</w:t>
      </w:r>
      <w:r>
        <w:rPr>
          <w:rFonts w:hint="cs"/>
          <w:rtl/>
        </w:rPr>
        <w:t xml:space="preserve"> مہربانی اور نرمی۔</w:t>
      </w:r>
    </w:p>
    <w:p w14:paraId="6F3717FA" w14:textId="1B6A2B42" w:rsidR="00636D55" w:rsidRDefault="00636D55" w:rsidP="00636D55">
      <w:r>
        <w:rPr>
          <w:rFonts w:hint="cs"/>
          <w:rtl/>
        </w:rPr>
        <w:t xml:space="preserve">سلسلة الأخلاق </w:t>
      </w:r>
      <w:r>
        <w:rPr>
          <w:rtl/>
        </w:rPr>
        <w:t>–</w:t>
      </w:r>
      <w:r>
        <w:rPr>
          <w:rFonts w:hint="cs"/>
          <w:rtl/>
        </w:rPr>
        <w:t xml:space="preserve"> الرفق واللين</w:t>
      </w:r>
    </w:p>
    <w:p w14:paraId="20DBC6D8" w14:textId="2096B422" w:rsidR="00636D55" w:rsidRDefault="00636D55" w:rsidP="00636D55">
      <w:r>
        <w:rPr>
          <w:rFonts w:hint="cs"/>
          <w:rtl/>
        </w:rPr>
        <w:t>أخلاق محمودة حث عليها الشرع وأمر بها</w:t>
      </w:r>
    </w:p>
    <w:p w14:paraId="744587E6" w14:textId="052A1873" w:rsidR="00636D55" w:rsidRDefault="00636D55" w:rsidP="00636D55">
      <w:r>
        <w:rPr>
          <w:rFonts w:hint="cs"/>
          <w:rtl/>
        </w:rPr>
        <w:t>الرفق واللين</w:t>
      </w:r>
    </w:p>
    <w:p w14:paraId="6014B57B" w14:textId="1F71916A" w:rsidR="00636D55" w:rsidRDefault="00636D55" w:rsidP="00636D55">
      <w:r>
        <w:rPr>
          <w:rFonts w:hint="cs"/>
          <w:rtl/>
        </w:rPr>
        <w:t>قال الله تعالى :</w:t>
      </w:r>
    </w:p>
    <w:p w14:paraId="639D56F9" w14:textId="54300917" w:rsidR="00636D55" w:rsidRDefault="00636D55" w:rsidP="00636D55">
      <w:r>
        <w:rPr>
          <w:rFonts w:hint="cs"/>
          <w:rtl/>
        </w:rPr>
        <w:t>فبما رحمة من الله لنت لهم ولو كنت فظا غليظ القلب لانفضوا من حولك</w:t>
      </w:r>
    </w:p>
    <w:p w14:paraId="7A59FD56" w14:textId="2FA6A5B1" w:rsidR="00636D55" w:rsidRDefault="00636D55" w:rsidP="00636D55">
      <w:r>
        <w:rPr>
          <w:rFonts w:hint="cs"/>
          <w:rtl/>
        </w:rPr>
        <w:t>( آل عمران : 159 )</w:t>
      </w:r>
    </w:p>
    <w:p w14:paraId="0B86072C" w14:textId="546C69E8" w:rsidR="00636D55" w:rsidRDefault="00636D55" w:rsidP="00636D55">
      <w:r>
        <w:rPr>
          <w:rFonts w:hint="cs"/>
          <w:rtl/>
        </w:rPr>
        <w:t>قال رسول الله صلى الله عليه وسلم :</w:t>
      </w:r>
    </w:p>
    <w:p w14:paraId="066CE142" w14:textId="4CFD6900" w:rsidR="00636D55" w:rsidRDefault="00636D55" w:rsidP="00636D55">
      <w:r>
        <w:rPr>
          <w:rFonts w:hint="cs"/>
          <w:rtl/>
        </w:rPr>
        <w:t>إن الرفق لا يكون في شيء إلا زانه . ولا ينزع من شيء إلا شانه</w:t>
      </w:r>
    </w:p>
    <w:p w14:paraId="1A0A5DD2" w14:textId="77777777" w:rsidR="00636D55" w:rsidRDefault="00636D55">
      <w:pPr>
        <w:pBdr>
          <w:bottom w:val="single" w:sz="12" w:space="1" w:color="auto"/>
        </w:pBdr>
      </w:pPr>
      <w:r>
        <w:rPr>
          <w:rFonts w:hint="cs"/>
          <w:rtl/>
        </w:rPr>
        <w:t>رواه مسلم</w:t>
      </w:r>
    </w:p>
    <w:p w14:paraId="4F250E7F" w14:textId="6901056C" w:rsidR="00B058B5" w:rsidRDefault="00B058B5" w:rsidP="00591DDE">
      <w:r>
        <w:rPr>
          <w:rFonts w:hint="cs"/>
          <w:rtl/>
        </w:rPr>
        <w:t xml:space="preserve">اخلاقیات پر سیریز </w:t>
      </w:r>
      <w:r>
        <w:rPr>
          <w:rtl/>
        </w:rPr>
        <w:t>–</w:t>
      </w:r>
      <w:r>
        <w:rPr>
          <w:rFonts w:hint="cs"/>
          <w:rtl/>
        </w:rPr>
        <w:t xml:space="preserve"> مہربانی اور نرمی۔</w:t>
      </w:r>
    </w:p>
    <w:p w14:paraId="3F1DF403" w14:textId="3F860A69" w:rsidR="00536F61" w:rsidRDefault="00882D97">
      <w:r>
        <w:rPr>
          <w:rFonts w:hint="cs"/>
          <w:rtl/>
        </w:rPr>
        <w:t>اچھے اخلاق جن کی شریعت نے ترغیب دی ہے اور ان کا حکم دیا۔</w:t>
      </w:r>
    </w:p>
    <w:p w14:paraId="253025C0" w14:textId="77777777" w:rsidR="00B058B5" w:rsidRDefault="00B058B5">
      <w:r>
        <w:rPr>
          <w:rFonts w:hint="cs"/>
          <w:rtl/>
        </w:rPr>
        <w:t>مہربانی اور نرمی</w:t>
      </w:r>
    </w:p>
    <w:p w14:paraId="25C9730A" w14:textId="77777777" w:rsidR="00B42EEC" w:rsidRDefault="00B058B5">
      <w:r>
        <w:rPr>
          <w:rFonts w:hint="cs"/>
          <w:rtl/>
        </w:rPr>
        <w:t xml:space="preserve">اللہ تعالیٰ کا ارشاد ہے: </w:t>
      </w:r>
    </w:p>
    <w:p w14:paraId="06EF7478" w14:textId="4A1193FF" w:rsidR="00596A95" w:rsidRDefault="00596A95">
      <w:r>
        <w:rPr>
          <w:rtl/>
        </w:rPr>
        <w:t>"فبما رحمة من الله لنت لهم ولو كنت فظا غليظ القلب لانفضوا من حولك"</w:t>
      </w:r>
    </w:p>
    <w:p w14:paraId="4324F504" w14:textId="0146747C" w:rsidR="00B058B5" w:rsidRDefault="00B058B5">
      <w:r>
        <w:rPr>
          <w:rFonts w:hint="cs"/>
          <w:rtl/>
        </w:rPr>
        <w:t>’’یہ اللہ کی رحمت ہے کہ آپ ان کے لیے نرم مزاج تھے، اگر آپ سخت دل اور سخت دل ہوتے تو وہ آپ کے اردگرد سے منتشر ہوجاتے‘‘۔ (آل عمران: 159)</w:t>
      </w:r>
    </w:p>
    <w:p w14:paraId="1A651034" w14:textId="77777777" w:rsidR="00596A95" w:rsidRDefault="00B058B5">
      <w:r>
        <w:rPr>
          <w:rFonts w:hint="cs"/>
          <w:rtl/>
        </w:rPr>
        <w:t xml:space="preserve">رسول اللہ صلی اللہ علیہ وسلم نے فرمایا: </w:t>
      </w:r>
    </w:p>
    <w:p w14:paraId="7AE4E78B" w14:textId="289ECA63" w:rsidR="00EA4117" w:rsidRDefault="00EA4117">
      <w:r>
        <w:rPr>
          <w:rtl/>
        </w:rPr>
        <w:t>"إن الرفق لا يكون في شيء إلا زانه . ولا ينزع من شيء إلا شان</w:t>
      </w:r>
      <w:r w:rsidR="000F6217">
        <w:rPr>
          <w:rtl/>
        </w:rPr>
        <w:t>ه</w:t>
      </w:r>
      <w:r>
        <w:rPr>
          <w:rtl/>
        </w:rPr>
        <w:t>"</w:t>
      </w:r>
    </w:p>
    <w:p w14:paraId="5F78B500" w14:textId="77777777" w:rsidR="00F31836" w:rsidRDefault="004F7E01">
      <w:r>
        <w:rPr>
          <w:rFonts w:hint="cs"/>
          <w:rtl/>
        </w:rPr>
        <w:t xml:space="preserve">جس چیز میں نرمی پائی جاتی ہو وہ اس چیز کو مزین کر دیتی ہے اور اسے کسی چیز سے ہٹایا جائے تو وہ اسے رسوا کرے۔ </w:t>
      </w:r>
    </w:p>
    <w:p w14:paraId="43B7FFB3" w14:textId="787FF220" w:rsidR="00636D55" w:rsidRDefault="004F7E01">
      <w:r>
        <w:rPr>
          <w:rFonts w:hint="cs"/>
          <w:rtl/>
        </w:rPr>
        <w:t>( اس کو امام مسلم رحمہ اللہ نے روایت کیا ہے )</w:t>
      </w:r>
    </w:p>
    <w:p w14:paraId="149CE660" w14:textId="77777777" w:rsidR="00636D55" w:rsidRDefault="00636D55"/>
    <w:sectPr w:rsidR="00636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55"/>
    <w:rsid w:val="000F6217"/>
    <w:rsid w:val="004E47D3"/>
    <w:rsid w:val="004F7E01"/>
    <w:rsid w:val="00536F61"/>
    <w:rsid w:val="00591DDE"/>
    <w:rsid w:val="00596A95"/>
    <w:rsid w:val="00636D55"/>
    <w:rsid w:val="00882D97"/>
    <w:rsid w:val="008B38F3"/>
    <w:rsid w:val="00B058B5"/>
    <w:rsid w:val="00B42EEC"/>
    <w:rsid w:val="00BA3785"/>
    <w:rsid w:val="00D42F0A"/>
    <w:rsid w:val="00EA4117"/>
    <w:rsid w:val="00EE716E"/>
    <w:rsid w:val="00F3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5D42FA"/>
  <w15:chartTrackingRefBased/>
  <w15:docId w15:val="{8152C106-CB7B-8845-B611-EF71C68A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D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3</cp:revision>
  <dcterms:created xsi:type="dcterms:W3CDTF">2025-11-12T08:54:00Z</dcterms:created>
  <dcterms:modified xsi:type="dcterms:W3CDTF">2025-11-13T07:32:00Z</dcterms:modified>
</cp:coreProperties>
</file>