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127" w:rsidRDefault="006A2127" w:rsidP="006A212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الانفطار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6A2127" w:rsidRDefault="006A2127" w:rsidP="006A2127">
      <w:pPr>
        <w:rPr>
          <w:rFonts w:ascii="Traditional Arabic" w:hAnsi="Traditional Arabic" w:cs="Traditional Arabic"/>
          <w:sz w:val="36"/>
          <w:szCs w:val="36"/>
          <w:rtl/>
        </w:rPr>
      </w:pPr>
      <w:r w:rsidRPr="006A2127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6A21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A2127">
        <w:rPr>
          <w:rFonts w:ascii="Traditional Arabic" w:hAnsi="Traditional Arabic" w:cs="Traditional Arabic" w:hint="cs"/>
          <w:sz w:val="36"/>
          <w:szCs w:val="36"/>
          <w:rtl/>
        </w:rPr>
        <w:t>الأبرار</w:t>
      </w:r>
      <w:r w:rsidRPr="006A21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A2127">
        <w:rPr>
          <w:rFonts w:ascii="Traditional Arabic" w:hAnsi="Traditional Arabic" w:cs="Traditional Arabic" w:hint="cs"/>
          <w:sz w:val="36"/>
          <w:szCs w:val="36"/>
          <w:rtl/>
        </w:rPr>
        <w:t>لفي</w:t>
      </w:r>
      <w:r w:rsidRPr="006A21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A2127">
        <w:rPr>
          <w:rFonts w:ascii="Traditional Arabic" w:hAnsi="Traditional Arabic" w:cs="Traditional Arabic" w:hint="cs"/>
          <w:sz w:val="36"/>
          <w:szCs w:val="36"/>
          <w:rtl/>
        </w:rPr>
        <w:t>نعيم</w:t>
      </w:r>
    </w:p>
    <w:p w:rsidR="006A2127" w:rsidRDefault="006A2127" w:rsidP="006A212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DB27C1" w:rsidRDefault="006A2127" w:rsidP="00DB27C1">
      <w:pPr>
        <w:rPr>
          <w:rFonts w:ascii="Traditional Arabic" w:hAnsi="Traditional Arabic" w:cs="Traditional Arabic"/>
          <w:sz w:val="36"/>
          <w:szCs w:val="36"/>
        </w:rPr>
      </w:pPr>
      <w:r w:rsidRPr="006A2127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6A21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A2127">
        <w:rPr>
          <w:rFonts w:ascii="Traditional Arabic" w:hAnsi="Traditional Arabic" w:cs="Traditional Arabic" w:hint="cs"/>
          <w:sz w:val="36"/>
          <w:szCs w:val="36"/>
          <w:rtl/>
        </w:rPr>
        <w:t>الأتقياء</w:t>
      </w:r>
      <w:r w:rsidRPr="006A21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A2127">
        <w:rPr>
          <w:rFonts w:ascii="Traditional Arabic" w:hAnsi="Traditional Arabic" w:cs="Traditional Arabic" w:hint="cs"/>
          <w:sz w:val="36"/>
          <w:szCs w:val="36"/>
          <w:rtl/>
        </w:rPr>
        <w:t>القائمين</w:t>
      </w:r>
      <w:r w:rsidRPr="006A21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A2127">
        <w:rPr>
          <w:rFonts w:ascii="Traditional Arabic" w:hAnsi="Traditional Arabic" w:cs="Traditional Arabic" w:hint="cs"/>
          <w:sz w:val="36"/>
          <w:szCs w:val="36"/>
          <w:rtl/>
        </w:rPr>
        <w:t>بحقوق</w:t>
      </w:r>
      <w:r w:rsidRPr="006A21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A2127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6A21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A2127">
        <w:rPr>
          <w:rFonts w:ascii="Traditional Arabic" w:hAnsi="Traditional Arabic" w:cs="Traditional Arabic" w:hint="cs"/>
          <w:sz w:val="36"/>
          <w:szCs w:val="36"/>
          <w:rtl/>
        </w:rPr>
        <w:t>وحقوق</w:t>
      </w:r>
      <w:r w:rsidRPr="006A21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A2127">
        <w:rPr>
          <w:rFonts w:ascii="Traditional Arabic" w:hAnsi="Traditional Arabic" w:cs="Traditional Arabic" w:hint="cs"/>
          <w:sz w:val="36"/>
          <w:szCs w:val="36"/>
          <w:rtl/>
        </w:rPr>
        <w:t>عباده</w:t>
      </w:r>
      <w:r w:rsidRPr="006A21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A2127">
        <w:rPr>
          <w:rFonts w:ascii="Traditional Arabic" w:hAnsi="Traditional Arabic" w:cs="Traditional Arabic" w:hint="cs"/>
          <w:sz w:val="36"/>
          <w:szCs w:val="36"/>
          <w:rtl/>
        </w:rPr>
        <w:t>لفي</w:t>
      </w:r>
      <w:r w:rsidRPr="006A21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6A2127">
        <w:rPr>
          <w:rFonts w:ascii="Traditional Arabic" w:hAnsi="Traditional Arabic" w:cs="Traditional Arabic" w:hint="cs"/>
          <w:sz w:val="36"/>
          <w:szCs w:val="36"/>
          <w:rtl/>
        </w:rPr>
        <w:t>نعيم</w:t>
      </w:r>
      <w:r w:rsidR="00DB27C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6A2127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DB27C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A2127"/>
    <w:rsid w:val="001175E3"/>
    <w:rsid w:val="006A2127"/>
    <w:rsid w:val="00727652"/>
    <w:rsid w:val="00CB226E"/>
    <w:rsid w:val="00DB2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E4973"/>
  <w15:docId w15:val="{5318CCDF-04AB-4EF3-B752-5D7F603A0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A212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2015-02-28T16:25:00Z</dcterms:created>
  <dcterms:modified xsi:type="dcterms:W3CDTF">2016-07-11T00:25:00Z</dcterms:modified>
</cp:coreProperties>
</file>