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C050D" w14:textId="43BE195E" w:rsidR="008303B3" w:rsidRDefault="008303B3" w:rsidP="000C2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0C2FCA" w:rsidRPr="000C2F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C2FCA">
        <w:rPr>
          <w:rFonts w:ascii="Traditional Arabic" w:hAnsi="Traditional Arabic" w:cs="Traditional Arabic"/>
          <w:sz w:val="36"/>
          <w:szCs w:val="36"/>
          <w:rtl/>
        </w:rPr>
        <w:t>يا قوم ألم يعدكم ربكم وعدا حسنا</w:t>
      </w:r>
    </w:p>
    <w:p w14:paraId="357A7986" w14:textId="77777777" w:rsidR="008303B3" w:rsidRDefault="008303B3" w:rsidP="00830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694CD31" w14:textId="77777777" w:rsidR="008303B3" w:rsidRDefault="008303B3" w:rsidP="00830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فرجع موسى إلى قومه غضبان أسفا قال يا قوم ألم يعدكم ربكم وعدا حسنا أفطال عليكم العهد أم أردتم أن يحل عليكم غضب من ربكم فأخلفتم موعدي</w:t>
      </w:r>
    </w:p>
    <w:p w14:paraId="73A90F20" w14:textId="74077934" w:rsidR="00E85B25" w:rsidRPr="000C2FCA" w:rsidRDefault="008303B3" w:rsidP="000C2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86 )</w:t>
      </w:r>
      <w:bookmarkEnd w:id="0"/>
    </w:p>
    <w:sectPr w:rsidR="00E85B25" w:rsidRPr="000C2FCA" w:rsidSect="00B20C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C2FCA"/>
    <w:rsid w:val="00516184"/>
    <w:rsid w:val="006F69E5"/>
    <w:rsid w:val="007F2720"/>
    <w:rsid w:val="008303B3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2019-04-06T16:07:00Z</dcterms:modified>
</cp:coreProperties>
</file>