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9F5FF" w14:textId="77777777" w:rsidR="0044763B" w:rsidRDefault="0044763B" w:rsidP="00447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أنا الملك أين ملوك الأرض</w:t>
      </w:r>
    </w:p>
    <w:p w14:paraId="232EE293" w14:textId="77777777" w:rsidR="0044763B" w:rsidRDefault="0044763B" w:rsidP="00447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8B6D7F3" w14:textId="77777777" w:rsidR="0044763B" w:rsidRDefault="0044763B" w:rsidP="00447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يقبض الله الأرض يوم القيامة، ويطوي السماء بيمينه، ثم يقول: أنا الملك أين ملوك الأرض.</w:t>
      </w:r>
    </w:p>
    <w:p w14:paraId="2B585674" w14:textId="70BB0475" w:rsidR="006F016E" w:rsidRPr="0044763B" w:rsidRDefault="0044763B" w:rsidP="00447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44763B" w:rsidSect="00371D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4763B"/>
    <w:rsid w:val="005B4773"/>
    <w:rsid w:val="006F016E"/>
    <w:rsid w:val="00C33ED3"/>
    <w:rsid w:val="00DA23A0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2020-07-09T20:17:00Z</dcterms:modified>
</cp:coreProperties>
</file>