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7E7" w:rsidRDefault="005847E7" w:rsidP="009B438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9B4385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5847E7" w:rsidRDefault="005847E7" w:rsidP="005847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847E7" w:rsidRDefault="005847E7" w:rsidP="005847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استقرض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فجاءه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فدفعه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والأداء</w:t>
      </w:r>
      <w:r w:rsidR="009B438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C7F2B" w:rsidRPr="005847E7" w:rsidRDefault="005847E7" w:rsidP="005847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EC7F2B" w:rsidRPr="005847E7" w:rsidSect="003B6F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2B756B"/>
    <w:rsid w:val="003439EF"/>
    <w:rsid w:val="005847E7"/>
    <w:rsid w:val="006335B3"/>
    <w:rsid w:val="009B4385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18C2C"/>
  <w15:docId w15:val="{3C4CCC3D-CD98-4860-8D97-2C2F2FF9A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9E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2016-08-31T21:53:00Z</dcterms:modified>
</cp:coreProperties>
</file>