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BF85B" w14:textId="77777777" w:rsidR="003520BC" w:rsidRDefault="003520BC" w:rsidP="003520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دخول الجنة</w:t>
      </w:r>
    </w:p>
    <w:p w14:paraId="269372E2" w14:textId="77777777" w:rsidR="003520BC" w:rsidRDefault="003520BC" w:rsidP="003520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1AB07F2" w14:textId="77777777" w:rsidR="003520BC" w:rsidRDefault="003520BC" w:rsidP="003520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سددوا وقاربوا وأبشروا ، فإنه لا يدخل أحدا الجنة عمله ،  قالوا : ولا أنت يا رسول الله ؟ قال : ولا أنا ، إلا أن يتغمدني الله بمغفرة ورحمة .</w:t>
      </w:r>
    </w:p>
    <w:p w14:paraId="63D6A9CB" w14:textId="7A8CAEE5" w:rsidR="000622B3" w:rsidRPr="003E538A" w:rsidRDefault="003E538A" w:rsidP="003E53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0622B3" w:rsidRPr="003E538A" w:rsidSect="00A13C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3520BC"/>
    <w:rsid w:val="003E538A"/>
    <w:rsid w:val="005F13AF"/>
    <w:rsid w:val="006D43FA"/>
    <w:rsid w:val="007B56FD"/>
    <w:rsid w:val="00A57B3F"/>
    <w:rsid w:val="00A61B03"/>
    <w:rsid w:val="00B927F5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1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1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1B03"/>
  </w:style>
  <w:style w:type="character" w:customStyle="1" w:styleId="search-keys">
    <w:name w:val="search-keys"/>
    <w:basedOn w:val="DefaultParagraphFont"/>
    <w:rsid w:val="00A61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2019-02-06T21:58:00Z</dcterms:modified>
</cp:coreProperties>
</file>