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7DF0" w:rsidRDefault="00487DF0" w:rsidP="0073365A">
      <w:pPr>
        <w:bidi/>
        <w:rPr>
          <w:rFonts w:cs="Traditional Arabic"/>
          <w:sz w:val="36"/>
          <w:szCs w:val="36"/>
          <w:rtl/>
          <w:lang w:bidi="ar-QA"/>
        </w:rPr>
      </w:pPr>
      <w:bookmarkStart w:id="0" w:name="_GoBack"/>
      <w:r>
        <w:rPr>
          <w:rFonts w:cs="Traditional Arabic" w:hint="cs"/>
          <w:sz w:val="36"/>
          <w:szCs w:val="36"/>
          <w:rtl/>
          <w:lang w:bidi="ar-QA"/>
        </w:rPr>
        <w:t>لا يحل لرجل أن يهجر أخاه فو</w:t>
      </w:r>
      <w:r>
        <w:rPr>
          <w:rFonts w:cs="Traditional Arabic" w:hint="cs"/>
          <w:sz w:val="36"/>
          <w:szCs w:val="36"/>
          <w:rtl/>
          <w:lang w:bidi="ar-QA"/>
        </w:rPr>
        <w:t>ق ثلاث</w:t>
      </w:r>
    </w:p>
    <w:p w:rsidR="0073365A" w:rsidRDefault="00487DF0" w:rsidP="00487DF0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قال رسول الله صلى الله عليه و</w:t>
      </w:r>
      <w:r w:rsidR="0073365A">
        <w:rPr>
          <w:rFonts w:cs="Traditional Arabic" w:hint="cs"/>
          <w:sz w:val="36"/>
          <w:szCs w:val="36"/>
          <w:rtl/>
          <w:lang w:bidi="ar-QA"/>
        </w:rPr>
        <w:t>سلم</w:t>
      </w:r>
    </w:p>
    <w:p w:rsidR="0073365A" w:rsidRDefault="0073365A" w:rsidP="0073365A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لا يحل لرجل أن يهجر أخاه فو</w:t>
      </w:r>
      <w:r w:rsidR="00487DF0">
        <w:rPr>
          <w:rFonts w:cs="Traditional Arabic" w:hint="cs"/>
          <w:sz w:val="36"/>
          <w:szCs w:val="36"/>
          <w:rtl/>
          <w:lang w:bidi="ar-QA"/>
        </w:rPr>
        <w:t>ق ثلاث ليال يلتقيان فيعرض هذا ويعرض هذا و</w:t>
      </w:r>
      <w:r>
        <w:rPr>
          <w:rFonts w:cs="Traditional Arabic" w:hint="cs"/>
          <w:sz w:val="36"/>
          <w:szCs w:val="36"/>
          <w:rtl/>
          <w:lang w:bidi="ar-QA"/>
        </w:rPr>
        <w:t>خيرهما الذي يبدأ بالسلام</w:t>
      </w:r>
    </w:p>
    <w:p w:rsidR="00651433" w:rsidRPr="0073365A" w:rsidRDefault="00487DF0" w:rsidP="00487DF0">
      <w:pPr>
        <w:bidi/>
      </w:pPr>
      <w:r>
        <w:rPr>
          <w:rFonts w:cs="Traditional Arabic" w:hint="cs"/>
          <w:sz w:val="36"/>
          <w:szCs w:val="36"/>
          <w:rtl/>
          <w:lang w:bidi="ar-QA"/>
        </w:rPr>
        <w:t>متفق عليه</w:t>
      </w:r>
      <w:bookmarkEnd w:id="0"/>
    </w:p>
    <w:sectPr w:rsidR="00651433" w:rsidRPr="0073365A" w:rsidSect="00651433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9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73365A"/>
    <w:rsid w:val="00487DF0"/>
    <w:rsid w:val="00651433"/>
    <w:rsid w:val="0073365A"/>
    <w:rsid w:val="007951AA"/>
    <w:rsid w:val="00824A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F50A71"/>
  <w15:docId w15:val="{792447A1-2A5A-420F-8257-150C699F85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3365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</Words>
  <Characters>145</Characters>
  <Application>Microsoft Office Word</Application>
  <DocSecurity>0</DocSecurity>
  <Lines>1</Lines>
  <Paragraphs>1</Paragraphs>
  <ScaleCrop>false</ScaleCrop>
  <Company>sak</Company>
  <LinksUpToDate>false</LinksUpToDate>
  <CharactersWithSpaces>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5</cp:revision>
  <dcterms:created xsi:type="dcterms:W3CDTF">2015-02-19T04:28:00Z</dcterms:created>
  <dcterms:modified xsi:type="dcterms:W3CDTF">2017-06-05T10:48:00Z</dcterms:modified>
</cp:coreProperties>
</file>