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2BB" w:rsidRDefault="000862BB" w:rsidP="006066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6066E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إهداء الجيران من طعام البيت</w:t>
      </w:r>
    </w:p>
    <w:p w:rsidR="000862BB" w:rsidRDefault="000862BB" w:rsidP="000862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6066E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862BB" w:rsidRDefault="000862BB" w:rsidP="000862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طبخت مرقا فأكثر ماءه . ثم انظر أهل بيت</w:t>
      </w:r>
      <w:r w:rsidR="006066E3">
        <w:rPr>
          <w:rFonts w:ascii="Traditional Arabic" w:hAnsi="Traditional Arabic" w:cs="Traditional Arabic"/>
          <w:sz w:val="36"/>
          <w:szCs w:val="36"/>
          <w:rtl/>
        </w:rPr>
        <w:t xml:space="preserve"> من جيرانك ، فأصبهم منها بمعروف</w:t>
      </w:r>
    </w:p>
    <w:p w:rsidR="00DD375F" w:rsidRPr="006066E3" w:rsidRDefault="006066E3" w:rsidP="006066E3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DD375F" w:rsidRPr="006066E3" w:rsidSect="00016C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15C42"/>
    <w:rsid w:val="00016C24"/>
    <w:rsid w:val="000862BB"/>
    <w:rsid w:val="002A4777"/>
    <w:rsid w:val="006066E3"/>
    <w:rsid w:val="00AC283A"/>
    <w:rsid w:val="00DD375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4E58E"/>
  <w15:docId w15:val="{491CE7CF-BCA3-46A8-B0DB-B05FDE02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DD375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62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142</Characters>
  <Application>Microsoft Office Word</Application>
  <DocSecurity>0</DocSecurity>
  <Lines>1</Lines>
  <Paragraphs>1</Paragraphs>
  <ScaleCrop>false</ScaleCrop>
  <Company>Hewlett-Packard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2017-04-30T08:46:00Z</dcterms:modified>
</cp:coreProperties>
</file>