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93B" w:rsidRDefault="0042493B" w:rsidP="00127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127C5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جواز النوم في المسجد</w:t>
      </w:r>
    </w:p>
    <w:p w:rsidR="0042493B" w:rsidRDefault="0042493B" w:rsidP="00424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127C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:</w:t>
      </w:r>
    </w:p>
    <w:p w:rsidR="0042493B" w:rsidRDefault="0042493B" w:rsidP="00424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كان ينام ، وهو شاب أعزب لا أهل له في مسجد النبي صلى الله عليه وسلم .</w:t>
      </w:r>
    </w:p>
    <w:p w:rsidR="00A939F8" w:rsidRPr="00127C5A" w:rsidRDefault="0042493B" w:rsidP="00127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939F8" w:rsidRPr="00127C5A" w:rsidSect="00C554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127C5A"/>
    <w:rsid w:val="00227BA6"/>
    <w:rsid w:val="0042493B"/>
    <w:rsid w:val="005150BA"/>
    <w:rsid w:val="008C6E21"/>
    <w:rsid w:val="00A939F8"/>
    <w:rsid w:val="00E5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A8526"/>
  <w15:docId w15:val="{1C68FD0D-078C-45AF-91FE-DE9220B1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24B"/>
  </w:style>
  <w:style w:type="paragraph" w:styleId="Heading5">
    <w:name w:val="heading 5"/>
    <w:basedOn w:val="Normal"/>
    <w:link w:val="Heading5Char"/>
    <w:uiPriority w:val="9"/>
    <w:qFormat/>
    <w:rsid w:val="00A939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39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39F8"/>
  </w:style>
  <w:style w:type="character" w:customStyle="1" w:styleId="search-keys">
    <w:name w:val="search-keys"/>
    <w:basedOn w:val="DefaultParagraphFont"/>
    <w:rsid w:val="00A93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3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2017-05-14T09:57:00Z</dcterms:modified>
</cp:coreProperties>
</file>