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BCBB6" w14:textId="423E0392" w:rsidR="00124851" w:rsidRDefault="00124851" w:rsidP="001248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9A0F1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A0F1B">
        <w:rPr>
          <w:rFonts w:ascii="Traditional Arabic" w:hAnsi="Traditional Arabic" w:cs="Traditional Arabic"/>
          <w:sz w:val="36"/>
          <w:szCs w:val="36"/>
          <w:rtl/>
        </w:rPr>
        <w:t>السواك مطهرة للفم مرضاة للرب</w:t>
      </w:r>
    </w:p>
    <w:p w14:paraId="7DE2CB19" w14:textId="77777777" w:rsidR="00124851" w:rsidRDefault="00124851" w:rsidP="001248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09670F4" w14:textId="77777777" w:rsidR="00124851" w:rsidRDefault="00124851" w:rsidP="001248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السواك مطهرة للفم ، مرضاة للرب .</w:t>
      </w:r>
    </w:p>
    <w:p w14:paraId="2677DF4A" w14:textId="77777777" w:rsidR="00124851" w:rsidRDefault="00124851" w:rsidP="001248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</w:p>
    <w:p w14:paraId="4BE70C9D" w14:textId="601BE056" w:rsidR="00A17A22" w:rsidRPr="009A0F1B" w:rsidRDefault="00124851" w:rsidP="009A0F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أن السواك منظف للفم من عوالق الطعام وروائحه الكريهة، وهذا من متطلبات النظافة التي حث عليها الشارع.</w:t>
      </w:r>
      <w:bookmarkStart w:id="0" w:name="_GoBack"/>
      <w:bookmarkEnd w:id="0"/>
    </w:p>
    <w:sectPr w:rsidR="00A17A22" w:rsidRPr="009A0F1B" w:rsidSect="00A40E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124851"/>
    <w:rsid w:val="002E5985"/>
    <w:rsid w:val="00945C93"/>
    <w:rsid w:val="009A0F1B"/>
    <w:rsid w:val="00A17A2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8</cp:revision>
  <dcterms:created xsi:type="dcterms:W3CDTF">2020-03-14T11:12:00Z</dcterms:created>
  <dcterms:modified xsi:type="dcterms:W3CDTF">2020-03-21T09:28:00Z</dcterms:modified>
</cp:coreProperties>
</file>