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6E1" w:rsidRDefault="006B76E1" w:rsidP="006B76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ظلم النفس بالكفر والشرك</w:t>
      </w:r>
    </w:p>
    <w:p w:rsidR="006B76E1" w:rsidRDefault="006B76E1" w:rsidP="006B76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477040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6B76E1" w:rsidRDefault="006B76E1" w:rsidP="006B76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....فأذن مؤذن </w:t>
      </w:r>
      <w:r w:rsidR="00477040">
        <w:rPr>
          <w:rFonts w:ascii="Traditional Arabic" w:hAnsi="Traditional Arabic" w:cs="Traditional Arabic"/>
          <w:sz w:val="36"/>
          <w:szCs w:val="36"/>
          <w:rtl/>
        </w:rPr>
        <w:t>بينهم أن لعنة الله على الظالمين</w:t>
      </w:r>
    </w:p>
    <w:p w:rsidR="007D3C0D" w:rsidRPr="00477040" w:rsidRDefault="006B76E1" w:rsidP="004770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(الأعراف : 44)</w:t>
      </w:r>
      <w:bookmarkEnd w:id="0"/>
    </w:p>
    <w:sectPr w:rsidR="007D3C0D" w:rsidRPr="00477040" w:rsidSect="00FE55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3F7D83"/>
    <w:rsid w:val="00477040"/>
    <w:rsid w:val="006B76E1"/>
    <w:rsid w:val="0070746A"/>
    <w:rsid w:val="007D3C0D"/>
    <w:rsid w:val="009F3B95"/>
    <w:rsid w:val="00AC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170257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2018-07-24T14:44:00Z</dcterms:created>
  <dcterms:modified xsi:type="dcterms:W3CDTF">2018-08-07T11:13:00Z</dcterms:modified>
</cp:coreProperties>
</file>