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0D216" w14:textId="43510188" w:rsidR="00F847EA" w:rsidRDefault="00501FD4" w:rsidP="00EC7C78">
      <w:pPr>
        <w:bidi/>
        <w:rPr>
          <w:rtl/>
          <w:lang w:bidi="ar-EG"/>
        </w:rPr>
      </w:pPr>
      <w:r>
        <w:rPr>
          <w:rtl/>
          <w:lang w:bidi="ar-EG"/>
        </w:rPr>
        <w:t xml:space="preserve">سلسلة ورقات عمار يتوضأ للأطفال – </w:t>
      </w:r>
      <w:r w:rsidR="00EC7C78">
        <w:rPr>
          <w:rFonts w:hint="cs"/>
          <w:rtl/>
          <w:lang w:bidi="ar-EG"/>
        </w:rPr>
        <w:t>المضمضة والاستنشاق</w:t>
      </w:r>
      <w:r w:rsidR="000B3BEB">
        <w:rPr>
          <w:rFonts w:hint="cs"/>
          <w:rtl/>
          <w:lang w:bidi="ar-EG"/>
        </w:rPr>
        <w:t xml:space="preserve"> والاستنثار</w:t>
      </w:r>
    </w:p>
    <w:p w14:paraId="5C8845E4" w14:textId="589F8BBF" w:rsidR="00EC7C78" w:rsidRDefault="00EC7C78" w:rsidP="00EC7C78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ثم ندخل الماء إلى فمنا لنغسله جيدا </w:t>
      </w:r>
      <w:r w:rsidR="007F1758">
        <w:rPr>
          <w:rFonts w:hint="cs"/>
          <w:rtl/>
          <w:lang w:bidi="ar-EG"/>
        </w:rPr>
        <w:t xml:space="preserve">ثلاث مرات </w:t>
      </w:r>
      <w:r>
        <w:rPr>
          <w:rFonts w:hint="cs"/>
          <w:rtl/>
          <w:lang w:bidi="ar-EG"/>
        </w:rPr>
        <w:t>ويسم</w:t>
      </w:r>
      <w:r w:rsidR="007F1758">
        <w:rPr>
          <w:rFonts w:hint="cs"/>
          <w:rtl/>
          <w:lang w:bidi="ar-EG"/>
        </w:rPr>
        <w:t xml:space="preserve">ى هذا الفعل </w:t>
      </w:r>
      <w:r w:rsidR="00246F9B">
        <w:rPr>
          <w:rFonts w:hint="cs"/>
          <w:rtl/>
          <w:lang w:bidi="ar-EG"/>
        </w:rPr>
        <w:t>ب</w:t>
      </w:r>
      <w:r w:rsidR="007F1758">
        <w:rPr>
          <w:rFonts w:hint="cs"/>
          <w:rtl/>
          <w:lang w:bidi="ar-EG"/>
        </w:rPr>
        <w:t>المضمضة</w:t>
      </w:r>
    </w:p>
    <w:p w14:paraId="5422F8E4" w14:textId="341F64D5" w:rsidR="007F1758" w:rsidRDefault="007F1758" w:rsidP="007F1758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ونجعل بعض الماء في </w:t>
      </w:r>
      <w:r w:rsidR="00246F9B">
        <w:rPr>
          <w:rFonts w:hint="cs"/>
          <w:rtl/>
          <w:lang w:bidi="ar-EG"/>
        </w:rPr>
        <w:t>أ</w:t>
      </w:r>
      <w:r>
        <w:rPr>
          <w:rFonts w:hint="cs"/>
          <w:rtl/>
          <w:lang w:bidi="ar-EG"/>
        </w:rPr>
        <w:t>نفنا ونخرجه مرة أخرى ثلاث مرات ويسمى هذا الفعل بالاستنشاق والاستنثار</w:t>
      </w:r>
    </w:p>
    <w:p w14:paraId="152DA082" w14:textId="77777777" w:rsidR="007F1758" w:rsidRDefault="007F1758" w:rsidP="007F1758">
      <w:pPr>
        <w:bidi/>
        <w:rPr>
          <w:rtl/>
          <w:lang w:bidi="ar-EG"/>
        </w:rPr>
      </w:pPr>
    </w:p>
    <w:sectPr w:rsidR="007F1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246F9B"/>
    <w:rsid w:val="00501FD4"/>
    <w:rsid w:val="0069735B"/>
    <w:rsid w:val="007F1758"/>
    <w:rsid w:val="00B1195A"/>
    <w:rsid w:val="00EC7C78"/>
    <w:rsid w:val="00F12A88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10</cp:revision>
  <dcterms:created xsi:type="dcterms:W3CDTF">2021-02-02T16:25:00Z</dcterms:created>
  <dcterms:modified xsi:type="dcterms:W3CDTF">2021-02-04T11:59:00Z</dcterms:modified>
</cp:coreProperties>
</file>