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56D189B3" w:rsidR="00F847EA" w:rsidRDefault="00BB3F20" w:rsidP="00EC7C78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4D17C0">
        <w:rPr>
          <w:rFonts w:hint="cs"/>
          <w:rtl/>
          <w:lang w:bidi="ar-EG"/>
        </w:rPr>
        <w:t>غسل الرجلين</w:t>
      </w:r>
    </w:p>
    <w:p w14:paraId="152DA082" w14:textId="1C46FCBC" w:rsidR="007F1758" w:rsidRDefault="004D17C0" w:rsidP="007F175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ثم نغسل الرجلين إلى الكعبين ثلاث </w:t>
      </w:r>
      <w:proofErr w:type="gramStart"/>
      <w:r>
        <w:rPr>
          <w:rFonts w:hint="cs"/>
          <w:rtl/>
          <w:lang w:bidi="ar-EG"/>
        </w:rPr>
        <w:t>مرات ،</w:t>
      </w:r>
      <w:proofErr w:type="gramEnd"/>
      <w:r>
        <w:rPr>
          <w:rFonts w:hint="cs"/>
          <w:rtl/>
          <w:lang w:bidi="ar-EG"/>
        </w:rPr>
        <w:t xml:space="preserve"> نبدأ بالرجل اليمنى أولا ، ثم نتبعها بالرجل اليسرى</w:t>
      </w:r>
    </w:p>
    <w:sectPr w:rsidR="007F1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1E5E66"/>
    <w:rsid w:val="004D17C0"/>
    <w:rsid w:val="007F1758"/>
    <w:rsid w:val="00B1195A"/>
    <w:rsid w:val="00BB3F20"/>
    <w:rsid w:val="00EC7C78"/>
    <w:rsid w:val="00F12A88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11</cp:revision>
  <dcterms:created xsi:type="dcterms:W3CDTF">2021-02-02T16:25:00Z</dcterms:created>
  <dcterms:modified xsi:type="dcterms:W3CDTF">2021-02-04T11:28:00Z</dcterms:modified>
</cp:coreProperties>
</file>