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29DB8" w14:textId="77777777" w:rsidR="00571D41" w:rsidRPr="00970B3A" w:rsidRDefault="00571D41" w:rsidP="00571D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970B3A">
        <w:rPr>
          <w:rFonts w:ascii="Traditional Arabic" w:cs="Traditional Arabic"/>
          <w:b/>
          <w:bCs/>
          <w:sz w:val="24"/>
          <w:szCs w:val="24"/>
        </w:rPr>
        <w:t>apel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Muhammad (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Sumakanya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nawa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kapayapaan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)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bilang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970B3A">
        <w:rPr>
          <w:rFonts w:ascii="Traditional Arabic" w:cs="Traditional Arabic"/>
          <w:b/>
          <w:bCs/>
          <w:sz w:val="24"/>
          <w:szCs w:val="24"/>
        </w:rPr>
        <w:t>agapamagitan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>?</w:t>
      </w:r>
    </w:p>
    <w:p w14:paraId="47150722" w14:textId="77777777" w:rsidR="00C4215C" w:rsidRPr="00970B3A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العقيدة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سؤال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وجواب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هي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واسطة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الرسول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صلى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الله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="00F228B0" w:rsidRPr="00970B3A">
        <w:rPr>
          <w:rFonts w:ascii="Traditional Arabic" w:cs="Traditional Arabic" w:hint="cs"/>
          <w:sz w:val="24"/>
          <w:szCs w:val="24"/>
          <w:rtl/>
        </w:rPr>
        <w:t>عليه</w:t>
      </w:r>
      <w:r w:rsidR="00F228B0" w:rsidRPr="00970B3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F228B0" w:rsidRPr="00970B3A">
        <w:rPr>
          <w:rFonts w:ascii="Traditional Arabic" w:cs="Traditional Arabic" w:hint="cs"/>
          <w:sz w:val="24"/>
          <w:szCs w:val="24"/>
          <w:rtl/>
        </w:rPr>
        <w:t>وسلم ؟</w:t>
      </w:r>
      <w:proofErr w:type="gramEnd"/>
    </w:p>
    <w:p w14:paraId="0CBF825D" w14:textId="77777777" w:rsidR="00C4215C" w:rsidRPr="00970B3A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واسطة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الرسول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صلى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الله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عليه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وسلم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هي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التبليغ</w:t>
      </w:r>
    </w:p>
    <w:p w14:paraId="29F8E98D" w14:textId="77777777" w:rsidR="00F228B0" w:rsidRPr="00970B3A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D248FCD" w14:textId="77777777" w:rsidR="00F228B0" w:rsidRPr="00970B3A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قال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الله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تعالى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:</w:t>
      </w:r>
    </w:p>
    <w:p w14:paraId="0EAD938D" w14:textId="77777777" w:rsidR="00C4215C" w:rsidRPr="00970B3A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يا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أيها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الرسول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بلغ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ما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أنـزل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إليك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من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ربك</w:t>
      </w:r>
    </w:p>
    <w:p w14:paraId="3402472A" w14:textId="77777777" w:rsidR="00C4215C" w:rsidRPr="00970B3A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/>
          <w:sz w:val="24"/>
          <w:szCs w:val="24"/>
          <w:rtl/>
        </w:rPr>
        <w:t>[</w:t>
      </w:r>
      <w:r w:rsidRPr="00970B3A">
        <w:rPr>
          <w:rFonts w:ascii="Traditional Arabic" w:cs="Traditional Arabic" w:hint="cs"/>
          <w:sz w:val="24"/>
          <w:szCs w:val="24"/>
          <w:rtl/>
        </w:rPr>
        <w:t>المائدة</w:t>
      </w:r>
      <w:r w:rsidRPr="00970B3A">
        <w:rPr>
          <w:rFonts w:ascii="Traditional Arabic" w:cs="Traditional Arabic"/>
          <w:sz w:val="24"/>
          <w:szCs w:val="24"/>
          <w:rtl/>
        </w:rPr>
        <w:t xml:space="preserve"> : 67]</w:t>
      </w:r>
    </w:p>
    <w:p w14:paraId="5670DFE9" w14:textId="77777777" w:rsidR="00F228B0" w:rsidRPr="00970B3A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34ADCB0" w14:textId="77777777" w:rsidR="00F228B0" w:rsidRPr="00970B3A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قال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رسول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الله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صلى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الله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عليه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وسلم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:</w:t>
      </w:r>
    </w:p>
    <w:p w14:paraId="2A012D1F" w14:textId="77777777" w:rsidR="00C4215C" w:rsidRPr="00970B3A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اللهم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هل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بلغت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؟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اللهم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اشهد</w:t>
      </w:r>
    </w:p>
    <w:p w14:paraId="0A2CC84B" w14:textId="77777777" w:rsidR="00C4215C" w:rsidRPr="00970B3A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رواه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مسلم</w:t>
      </w:r>
    </w:p>
    <w:p w14:paraId="730CAA67" w14:textId="77777777" w:rsidR="009D7DE3" w:rsidRPr="00970B3A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70B3A">
        <w:rPr>
          <w:rFonts w:ascii="Traditional Arabic" w:cs="Traditional Arabic" w:hint="cs"/>
          <w:sz w:val="24"/>
          <w:szCs w:val="24"/>
          <w:rtl/>
        </w:rPr>
        <w:t>جوابا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لقول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الصحابة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نشهد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أنك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قد</w:t>
      </w:r>
      <w:r w:rsidRPr="00970B3A">
        <w:rPr>
          <w:rFonts w:ascii="Traditional Arabic" w:cs="Traditional Arabic"/>
          <w:sz w:val="24"/>
          <w:szCs w:val="24"/>
          <w:rtl/>
        </w:rPr>
        <w:t xml:space="preserve"> </w:t>
      </w:r>
      <w:r w:rsidRPr="00970B3A">
        <w:rPr>
          <w:rFonts w:ascii="Traditional Arabic" w:cs="Traditional Arabic" w:hint="cs"/>
          <w:sz w:val="24"/>
          <w:szCs w:val="24"/>
          <w:rtl/>
        </w:rPr>
        <w:t>بلغت</w:t>
      </w:r>
    </w:p>
    <w:p w14:paraId="581B4E77" w14:textId="77777777" w:rsidR="00F12F69" w:rsidRPr="00970B3A" w:rsidRDefault="00F12F69" w:rsidP="00F12F6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ACD1C85" w14:textId="123039F4" w:rsidR="00970B3A" w:rsidRPr="00970B3A" w:rsidRDefault="00970B3A" w:rsidP="00970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3735D1">
        <w:rPr>
          <w:rFonts w:ascii="Traditional Arabic" w:cs="Traditional Arabic"/>
          <w:b/>
          <w:bCs/>
          <w:sz w:val="24"/>
          <w:szCs w:val="24"/>
        </w:rPr>
        <w:t>p</w:t>
      </w:r>
      <w:r w:rsidRPr="00970B3A">
        <w:rPr>
          <w:rFonts w:ascii="Traditional Arabic" w:cs="Traditional Arabic"/>
          <w:b/>
          <w:bCs/>
          <w:sz w:val="24"/>
          <w:szCs w:val="24"/>
        </w:rPr>
        <w:t>apel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Muhammad (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Sumakanya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nawa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kapayapaan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)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bilang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3735D1">
        <w:rPr>
          <w:rFonts w:ascii="Traditional Arabic" w:cs="Traditional Arabic"/>
          <w:b/>
          <w:bCs/>
          <w:sz w:val="24"/>
          <w:szCs w:val="24"/>
        </w:rPr>
        <w:t>t</w:t>
      </w:r>
      <w:r w:rsidRPr="00970B3A">
        <w:rPr>
          <w:rFonts w:ascii="Traditional Arabic" w:cs="Traditional Arabic"/>
          <w:b/>
          <w:bCs/>
          <w:sz w:val="24"/>
          <w:szCs w:val="24"/>
        </w:rPr>
        <w:t>agapamagitan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>?</w:t>
      </w:r>
    </w:p>
    <w:p w14:paraId="79CBE0F8" w14:textId="37DE068C" w:rsidR="00970B3A" w:rsidRPr="00970B3A" w:rsidRDefault="00970B3A" w:rsidP="00970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70B3A">
        <w:rPr>
          <w:rFonts w:ascii="Traditional Arabic" w:cs="Traditional Arabic"/>
          <w:b/>
          <w:bCs/>
          <w:sz w:val="24"/>
          <w:szCs w:val="24"/>
        </w:rPr>
        <w:t xml:space="preserve">Ang Papel 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(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Sumakanya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nawa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kapayapaan</w:t>
      </w:r>
      <w:proofErr w:type="spellEnd"/>
      <w:proofErr w:type="gramStart"/>
      <w:r w:rsidRPr="00970B3A">
        <w:rPr>
          <w:rFonts w:ascii="Traditional Arabic" w:cs="Traditional Arabic"/>
          <w:b/>
          <w:bCs/>
          <w:sz w:val="24"/>
          <w:szCs w:val="24"/>
        </w:rPr>
        <w:t>):</w:t>
      </w:r>
      <w:r w:rsidRPr="00970B3A">
        <w:rPr>
          <w:rFonts w:ascii="Traditional Arabic" w:cs="Traditional Arabic"/>
          <w:sz w:val="24"/>
          <w:szCs w:val="24"/>
        </w:rPr>
        <w:t>Ang</w:t>
      </w:r>
      <w:proofErr w:type="gram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kanyang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tungkulin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970B3A">
        <w:rPr>
          <w:rFonts w:ascii="Traditional Arabic" w:cs="Traditional Arabic"/>
          <w:sz w:val="24"/>
          <w:szCs w:val="24"/>
        </w:rPr>
        <w:t>iparating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sz w:val="24"/>
          <w:szCs w:val="24"/>
        </w:rPr>
        <w:t>mensahe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ng Allah.</w:t>
      </w:r>
    </w:p>
    <w:p w14:paraId="1D829550" w14:textId="05BE1532" w:rsidR="00970B3A" w:rsidRPr="00970B3A" w:rsidRDefault="00970B3A" w:rsidP="00970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Qur'an:</w:t>
      </w:r>
      <w:r w:rsidRPr="00970B3A">
        <w:rPr>
          <w:rFonts w:ascii="Traditional Arabic" w:cs="Traditional Arabic"/>
          <w:sz w:val="24"/>
          <w:szCs w:val="24"/>
        </w:rPr>
        <w:br/>
      </w:r>
      <w:proofErr w:type="spellStart"/>
      <w:r w:rsidRPr="00970B3A">
        <w:rPr>
          <w:rFonts w:ascii="Traditional Arabic" w:cs="Traditional Arabic"/>
          <w:sz w:val="24"/>
          <w:szCs w:val="24"/>
        </w:rPr>
        <w:t>Sinabi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ng Allah:</w:t>
      </w:r>
      <w:r w:rsidR="00E923A0">
        <w:rPr>
          <w:rFonts w:ascii="Traditional Arabic" w:cs="Traditional Arabic"/>
          <w:sz w:val="24"/>
          <w:szCs w:val="24"/>
        </w:rPr>
        <w:t xml:space="preserve"> </w:t>
      </w:r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"O Sugo,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iparating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ipinahayag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iyong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E923A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70B3A">
        <w:rPr>
          <w:rFonts w:ascii="Traditional Arabic" w:cs="Traditional Arabic"/>
          <w:sz w:val="24"/>
          <w:szCs w:val="24"/>
        </w:rPr>
        <w:t>[Al-</w:t>
      </w:r>
      <w:proofErr w:type="spellStart"/>
      <w:r w:rsidRPr="00970B3A">
        <w:rPr>
          <w:rFonts w:ascii="Traditional Arabic" w:cs="Traditional Arabic"/>
          <w:sz w:val="24"/>
          <w:szCs w:val="24"/>
        </w:rPr>
        <w:t>Ma'idah</w:t>
      </w:r>
      <w:proofErr w:type="spellEnd"/>
      <w:r w:rsidRPr="00970B3A">
        <w:rPr>
          <w:rFonts w:ascii="Traditional Arabic" w:cs="Traditional Arabic"/>
          <w:sz w:val="24"/>
          <w:szCs w:val="24"/>
        </w:rPr>
        <w:t>: 67]</w:t>
      </w:r>
    </w:p>
    <w:p w14:paraId="5E95CC37" w14:textId="749B315F" w:rsidR="00970B3A" w:rsidRPr="00E923A0" w:rsidRDefault="00970B3A" w:rsidP="00E923A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970B3A">
        <w:rPr>
          <w:rFonts w:ascii="Traditional Arabic" w:cs="Traditional Arabic"/>
          <w:sz w:val="24"/>
          <w:szCs w:val="24"/>
        </w:rPr>
        <w:br/>
      </w:r>
      <w:proofErr w:type="spellStart"/>
      <w:r w:rsidRPr="00970B3A">
        <w:rPr>
          <w:rFonts w:ascii="Traditional Arabic" w:cs="Traditional Arabic"/>
          <w:sz w:val="24"/>
          <w:szCs w:val="24"/>
        </w:rPr>
        <w:t>Sinabi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970B3A">
        <w:rPr>
          <w:rFonts w:ascii="Traditional Arabic" w:cs="Traditional Arabic"/>
          <w:sz w:val="24"/>
          <w:szCs w:val="24"/>
        </w:rPr>
        <w:t>Propeta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Muhammad (</w:t>
      </w:r>
      <w:proofErr w:type="spellStart"/>
      <w:r w:rsidRPr="00970B3A">
        <w:rPr>
          <w:rFonts w:ascii="Traditional Arabic" w:cs="Traditional Arabic"/>
          <w:sz w:val="24"/>
          <w:szCs w:val="24"/>
        </w:rPr>
        <w:t>Sumakanya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nawa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sz w:val="24"/>
          <w:szCs w:val="24"/>
        </w:rPr>
        <w:t>kapayapaan</w:t>
      </w:r>
      <w:proofErr w:type="spellEnd"/>
      <w:r w:rsidRPr="00970B3A">
        <w:rPr>
          <w:rFonts w:ascii="Traditional Arabic" w:cs="Traditional Arabic"/>
          <w:sz w:val="24"/>
          <w:szCs w:val="24"/>
        </w:rPr>
        <w:t>):</w:t>
      </w:r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"O Allah,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naiparating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? O Allah,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maging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saksi</w:t>
      </w:r>
      <w:proofErr w:type="spellEnd"/>
      <w:r w:rsidRPr="003735D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Ka!"</w:t>
      </w:r>
      <w:r w:rsidR="00E923A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Isinalaysay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ni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Muslim.</w:t>
      </w:r>
    </w:p>
    <w:p w14:paraId="33C830AC" w14:textId="2EB0C697" w:rsidR="00970B3A" w:rsidRPr="00970B3A" w:rsidRDefault="00970B3A" w:rsidP="00970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970B3A">
        <w:rPr>
          <w:rFonts w:ascii="Traditional Arabic" w:cs="Traditional Arabic"/>
          <w:b/>
          <w:bCs/>
          <w:sz w:val="24"/>
          <w:szCs w:val="24"/>
        </w:rPr>
        <w:t>Paliwanag</w:t>
      </w:r>
      <w:proofErr w:type="spellEnd"/>
      <w:r w:rsidRPr="00970B3A">
        <w:rPr>
          <w:rFonts w:ascii="Traditional Arabic" w:cs="Traditional Arabic"/>
          <w:b/>
          <w:bCs/>
          <w:sz w:val="24"/>
          <w:szCs w:val="24"/>
        </w:rPr>
        <w:t>:</w:t>
      </w:r>
      <w:r w:rsidR="00E923A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Sinagot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ito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970B3A">
        <w:rPr>
          <w:rFonts w:ascii="Traditional Arabic" w:cs="Traditional Arabic"/>
          <w:sz w:val="24"/>
          <w:szCs w:val="24"/>
        </w:rPr>
        <w:t>mga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Kasamahan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970B3A">
        <w:rPr>
          <w:rFonts w:ascii="Traditional Arabic" w:cs="Traditional Arabic"/>
          <w:sz w:val="24"/>
          <w:szCs w:val="24"/>
        </w:rPr>
        <w:t>Propeta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(Sahabah) </w:t>
      </w:r>
      <w:proofErr w:type="spellStart"/>
      <w:r w:rsidRPr="00970B3A">
        <w:rPr>
          <w:rFonts w:ascii="Traditional Arabic" w:cs="Traditional Arabic"/>
          <w:sz w:val="24"/>
          <w:szCs w:val="24"/>
        </w:rPr>
        <w:t>na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may </w:t>
      </w:r>
      <w:proofErr w:type="spellStart"/>
      <w:r w:rsidRPr="00970B3A">
        <w:rPr>
          <w:rFonts w:ascii="Traditional Arabic" w:cs="Traditional Arabic"/>
          <w:sz w:val="24"/>
          <w:szCs w:val="24"/>
        </w:rPr>
        <w:t>pagsaksi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naiparating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nga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70B3A">
        <w:rPr>
          <w:rFonts w:ascii="Traditional Arabic" w:cs="Traditional Arabic"/>
          <w:sz w:val="24"/>
          <w:szCs w:val="24"/>
        </w:rPr>
        <w:t>niya</w:t>
      </w:r>
      <w:proofErr w:type="spellEnd"/>
      <w:r w:rsidRPr="00970B3A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70B3A">
        <w:rPr>
          <w:rFonts w:ascii="Traditional Arabic" w:cs="Traditional Arabic"/>
          <w:sz w:val="24"/>
          <w:szCs w:val="24"/>
        </w:rPr>
        <w:t>mensahe</w:t>
      </w:r>
      <w:proofErr w:type="spellEnd"/>
      <w:r w:rsidRPr="00970B3A">
        <w:rPr>
          <w:rFonts w:ascii="Traditional Arabic" w:cs="Traditional Arabic"/>
          <w:sz w:val="24"/>
          <w:szCs w:val="24"/>
        </w:rPr>
        <w:t>.</w:t>
      </w:r>
    </w:p>
    <w:p w14:paraId="7ECD14E0" w14:textId="77777777" w:rsidR="00970B3A" w:rsidRPr="00970B3A" w:rsidRDefault="00970B3A" w:rsidP="00970B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970B3A" w:rsidRPr="00970B3A" w:rsidSect="00EA1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F1987"/>
    <w:multiLevelType w:val="multilevel"/>
    <w:tmpl w:val="ED48A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6236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B0C"/>
    <w:rsid w:val="002460EB"/>
    <w:rsid w:val="002B4B0C"/>
    <w:rsid w:val="00365EE8"/>
    <w:rsid w:val="003735D1"/>
    <w:rsid w:val="004747E7"/>
    <w:rsid w:val="00571D41"/>
    <w:rsid w:val="006251BE"/>
    <w:rsid w:val="0069395B"/>
    <w:rsid w:val="00970B3A"/>
    <w:rsid w:val="009D7DE3"/>
    <w:rsid w:val="00B258FB"/>
    <w:rsid w:val="00B86464"/>
    <w:rsid w:val="00C4215C"/>
    <w:rsid w:val="00E923A0"/>
    <w:rsid w:val="00F12F69"/>
    <w:rsid w:val="00F17946"/>
    <w:rsid w:val="00F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98B527"/>
  <w15:docId w15:val="{BE376599-B836-4B0B-9AFC-042D5EF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0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17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794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17946"/>
  </w:style>
  <w:style w:type="character" w:customStyle="1" w:styleId="search-keys">
    <w:name w:val="search-keys"/>
    <w:basedOn w:val="DefaultParagraphFont"/>
    <w:rsid w:val="00F17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9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2025-01-13T07:40:00Z</dcterms:modified>
</cp:coreProperties>
</file>