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F10DE" w14:textId="77777777" w:rsidR="004A1747" w:rsidRPr="0004622C" w:rsidRDefault="004A1747" w:rsidP="004A174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4622C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at Sagot - Ang Allah Ba ay Kasama Natin Sa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Kanyang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Sarili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O Sa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Kanyang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Agham?</w:t>
      </w:r>
    </w:p>
    <w:p w14:paraId="26F5256D" w14:textId="77777777" w:rsidR="007A06AC" w:rsidRPr="0004622C" w:rsidRDefault="007A06AC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4622C">
        <w:rPr>
          <w:rFonts w:ascii="Traditional Arabic" w:cs="Traditional Arabic" w:hint="cs"/>
          <w:sz w:val="24"/>
          <w:szCs w:val="24"/>
          <w:rtl/>
        </w:rPr>
        <w:t>العقيدة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سؤال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وجواب</w:t>
      </w:r>
      <w:r w:rsidR="007D641B" w:rsidRPr="0004622C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7D641B"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="007D641B" w:rsidRPr="0004622C">
        <w:rPr>
          <w:rFonts w:ascii="Traditional Arabic" w:cs="Traditional Arabic" w:hint="cs"/>
          <w:sz w:val="24"/>
          <w:szCs w:val="24"/>
          <w:rtl/>
        </w:rPr>
        <w:t>الله</w:t>
      </w:r>
      <w:r w:rsidR="007D641B"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="007D641B" w:rsidRPr="0004622C">
        <w:rPr>
          <w:rFonts w:ascii="Traditional Arabic" w:cs="Traditional Arabic" w:hint="cs"/>
          <w:sz w:val="24"/>
          <w:szCs w:val="24"/>
          <w:rtl/>
        </w:rPr>
        <w:t>معنا</w:t>
      </w:r>
      <w:r w:rsidR="007D641B"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="007D641B" w:rsidRPr="0004622C">
        <w:rPr>
          <w:rFonts w:ascii="Traditional Arabic" w:cs="Traditional Arabic" w:hint="cs"/>
          <w:sz w:val="24"/>
          <w:szCs w:val="24"/>
          <w:rtl/>
        </w:rPr>
        <w:t>بذاته</w:t>
      </w:r>
      <w:r w:rsidR="007D641B"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="007D641B" w:rsidRPr="0004622C">
        <w:rPr>
          <w:rFonts w:ascii="Traditional Arabic" w:cs="Traditional Arabic" w:hint="cs"/>
          <w:sz w:val="24"/>
          <w:szCs w:val="24"/>
          <w:rtl/>
        </w:rPr>
        <w:t>أم</w:t>
      </w:r>
      <w:r w:rsidR="007D641B" w:rsidRPr="0004622C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7D641B" w:rsidRPr="0004622C">
        <w:rPr>
          <w:rFonts w:ascii="Traditional Arabic" w:cs="Traditional Arabic" w:hint="cs"/>
          <w:sz w:val="24"/>
          <w:szCs w:val="24"/>
          <w:rtl/>
        </w:rPr>
        <w:t>بعلمه ؟</w:t>
      </w:r>
      <w:proofErr w:type="gramEnd"/>
    </w:p>
    <w:p w14:paraId="25A999FF" w14:textId="77777777" w:rsidR="007A06AC" w:rsidRPr="0004622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4622C">
        <w:rPr>
          <w:rFonts w:ascii="Traditional Arabic" w:cs="Traditional Arabic" w:hint="cs"/>
          <w:sz w:val="24"/>
          <w:szCs w:val="24"/>
          <w:rtl/>
        </w:rPr>
        <w:t>الله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معنا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بعلمه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يسمعنا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ويرانا</w:t>
      </w:r>
    </w:p>
    <w:p w14:paraId="7685857A" w14:textId="77777777" w:rsidR="007D641B" w:rsidRPr="0004622C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4622C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7B5EA236" w14:textId="77777777" w:rsidR="007D641B" w:rsidRPr="0004622C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4622C">
        <w:rPr>
          <w:rFonts w:ascii="Traditional Arabic" w:cs="Traditional Arabic" w:hint="cs"/>
          <w:sz w:val="24"/>
          <w:szCs w:val="24"/>
          <w:rtl/>
        </w:rPr>
        <w:t>قال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الله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تعالى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:</w:t>
      </w:r>
    </w:p>
    <w:p w14:paraId="7881EC6C" w14:textId="77777777" w:rsidR="007A06AC" w:rsidRPr="0004622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4622C">
        <w:rPr>
          <w:rFonts w:ascii="Traditional Arabic" w:cs="Traditional Arabic" w:hint="cs"/>
          <w:sz w:val="24"/>
          <w:szCs w:val="24"/>
          <w:rtl/>
        </w:rPr>
        <w:t>قال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لا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تخافا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إنني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معكما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أسمع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وأرى</w:t>
      </w:r>
    </w:p>
    <w:p w14:paraId="2B57E059" w14:textId="77777777" w:rsidR="007A06AC" w:rsidRPr="0004622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4622C">
        <w:rPr>
          <w:rFonts w:ascii="Traditional Arabic" w:cs="Traditional Arabic"/>
          <w:sz w:val="24"/>
          <w:szCs w:val="24"/>
          <w:rtl/>
        </w:rPr>
        <w:t>[</w:t>
      </w:r>
      <w:r w:rsidRPr="0004622C">
        <w:rPr>
          <w:rFonts w:ascii="Traditional Arabic" w:cs="Traditional Arabic" w:hint="cs"/>
          <w:sz w:val="24"/>
          <w:szCs w:val="24"/>
          <w:rtl/>
        </w:rPr>
        <w:t>طه</w:t>
      </w:r>
      <w:r w:rsidRPr="0004622C">
        <w:rPr>
          <w:rFonts w:ascii="Traditional Arabic" w:cs="Traditional Arabic"/>
          <w:sz w:val="24"/>
          <w:szCs w:val="24"/>
          <w:rtl/>
        </w:rPr>
        <w:t xml:space="preserve"> : 46]</w:t>
      </w:r>
    </w:p>
    <w:p w14:paraId="65468C93" w14:textId="77777777" w:rsidR="007A06AC" w:rsidRPr="0004622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4622C">
        <w:rPr>
          <w:rFonts w:ascii="Traditional Arabic" w:cs="Traditional Arabic" w:hint="cs"/>
          <w:sz w:val="24"/>
          <w:szCs w:val="24"/>
          <w:rtl/>
        </w:rPr>
        <w:t>أي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بحفظي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ونصري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وتأييدي</w:t>
      </w:r>
    </w:p>
    <w:p w14:paraId="5E8BBFDD" w14:textId="77777777" w:rsidR="007D641B" w:rsidRPr="0004622C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4622C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324C60AC" w14:textId="77777777" w:rsidR="007A06AC" w:rsidRPr="0004622C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4622C">
        <w:rPr>
          <w:rFonts w:ascii="Traditional Arabic" w:cs="Traditional Arabic" w:hint="cs"/>
          <w:sz w:val="24"/>
          <w:szCs w:val="24"/>
          <w:rtl/>
        </w:rPr>
        <w:t>قال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رسول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الله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صلى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الله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عليه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وسلم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:</w:t>
      </w:r>
    </w:p>
    <w:p w14:paraId="372562BA" w14:textId="77777777" w:rsidR="007A06AC" w:rsidRPr="0004622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4622C">
        <w:rPr>
          <w:rFonts w:ascii="Traditional Arabic" w:cs="Traditional Arabic" w:hint="cs"/>
          <w:sz w:val="24"/>
          <w:szCs w:val="24"/>
          <w:rtl/>
        </w:rPr>
        <w:t>إنكم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تدعون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سميعا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04622C">
        <w:rPr>
          <w:rFonts w:ascii="Traditional Arabic" w:cs="Traditional Arabic" w:hint="cs"/>
          <w:sz w:val="24"/>
          <w:szCs w:val="24"/>
          <w:rtl/>
        </w:rPr>
        <w:t>قريبا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،</w:t>
      </w:r>
      <w:proofErr w:type="gramEnd"/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وهو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معكم</w:t>
      </w:r>
    </w:p>
    <w:p w14:paraId="304954E9" w14:textId="77777777" w:rsidR="007A06AC" w:rsidRPr="0004622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4622C">
        <w:rPr>
          <w:rFonts w:ascii="Traditional Arabic" w:cs="Traditional Arabic" w:hint="cs"/>
          <w:sz w:val="24"/>
          <w:szCs w:val="24"/>
          <w:rtl/>
        </w:rPr>
        <w:t>متفق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عليه</w:t>
      </w:r>
    </w:p>
    <w:p w14:paraId="084B323C" w14:textId="77777777" w:rsidR="009D7DE3" w:rsidRPr="0004622C" w:rsidRDefault="007A06AC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proofErr w:type="gramStart"/>
      <w:r w:rsidRPr="0004622C">
        <w:rPr>
          <w:rFonts w:ascii="Traditional Arabic" w:cs="Traditional Arabic" w:hint="cs"/>
          <w:sz w:val="24"/>
          <w:szCs w:val="24"/>
          <w:rtl/>
        </w:rPr>
        <w:t>أي</w:t>
      </w:r>
      <w:r w:rsidRPr="0004622C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بعلمه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يسمعكم</w:t>
      </w:r>
      <w:r w:rsidRPr="0004622C">
        <w:rPr>
          <w:rFonts w:ascii="Traditional Arabic" w:cs="Traditional Arabic"/>
          <w:sz w:val="24"/>
          <w:szCs w:val="24"/>
          <w:rtl/>
        </w:rPr>
        <w:t xml:space="preserve"> </w:t>
      </w:r>
      <w:r w:rsidRPr="0004622C">
        <w:rPr>
          <w:rFonts w:ascii="Traditional Arabic" w:cs="Traditional Arabic" w:hint="cs"/>
          <w:sz w:val="24"/>
          <w:szCs w:val="24"/>
          <w:rtl/>
        </w:rPr>
        <w:t>ويراكم</w:t>
      </w:r>
    </w:p>
    <w:p w14:paraId="33E0CD52" w14:textId="77777777" w:rsidR="0004622C" w:rsidRPr="0004622C" w:rsidRDefault="0004622C" w:rsidP="0004622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020E262E" w14:textId="77777777" w:rsidR="0004622C" w:rsidRPr="0004622C" w:rsidRDefault="0004622C" w:rsidP="0004622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4622C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at Sagot - Ang Allah Ba ay Kasama Natin Sa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Kanyang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Sarili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O Sa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Kanyang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Agham?</w:t>
      </w:r>
    </w:p>
    <w:p w14:paraId="73DB6762" w14:textId="77777777" w:rsidR="0004622C" w:rsidRPr="0004622C" w:rsidRDefault="0004622C" w:rsidP="0004622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4622C">
        <w:rPr>
          <w:rFonts w:ascii="Traditional Arabic" w:cs="Traditional Arabic"/>
          <w:b/>
          <w:bCs/>
          <w:sz w:val="24"/>
          <w:szCs w:val="24"/>
        </w:rPr>
        <w:t>Sagot:</w:t>
      </w:r>
      <w:r w:rsidRPr="0004622C">
        <w:rPr>
          <w:rFonts w:ascii="Traditional Arabic" w:cs="Traditional Arabic"/>
          <w:sz w:val="24"/>
          <w:szCs w:val="24"/>
        </w:rPr>
        <w:br/>
        <w:t xml:space="preserve">Ang Allah ay </w:t>
      </w:r>
      <w:proofErr w:type="spellStart"/>
      <w:r w:rsidRPr="0004622C">
        <w:rPr>
          <w:rFonts w:ascii="Traditional Arabic" w:cs="Traditional Arabic"/>
          <w:sz w:val="24"/>
          <w:szCs w:val="24"/>
        </w:rPr>
        <w:t>kasama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natin </w:t>
      </w:r>
      <w:proofErr w:type="spellStart"/>
      <w:r w:rsidRPr="0004622C">
        <w:rPr>
          <w:rFonts w:ascii="Traditional Arabic" w:cs="Traditional Arabic"/>
          <w:sz w:val="24"/>
          <w:szCs w:val="24"/>
        </w:rPr>
        <w:t>sa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pamamagitan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04622C">
        <w:rPr>
          <w:rFonts w:ascii="Traditional Arabic" w:cs="Traditional Arabic"/>
          <w:sz w:val="24"/>
          <w:szCs w:val="24"/>
        </w:rPr>
        <w:t>Kanyang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kaalaman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; Siya ay </w:t>
      </w:r>
      <w:proofErr w:type="spellStart"/>
      <w:r w:rsidRPr="0004622C">
        <w:rPr>
          <w:rFonts w:ascii="Traditional Arabic" w:cs="Traditional Arabic"/>
          <w:sz w:val="24"/>
          <w:szCs w:val="24"/>
        </w:rPr>
        <w:t>nakaririnig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at </w:t>
      </w:r>
      <w:proofErr w:type="spellStart"/>
      <w:r w:rsidRPr="0004622C">
        <w:rPr>
          <w:rFonts w:ascii="Traditional Arabic" w:cs="Traditional Arabic"/>
          <w:sz w:val="24"/>
          <w:szCs w:val="24"/>
        </w:rPr>
        <w:t>nakakakita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sa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atin</w:t>
      </w:r>
      <w:proofErr w:type="spellEnd"/>
      <w:r w:rsidRPr="0004622C">
        <w:rPr>
          <w:rFonts w:ascii="Traditional Arabic" w:cs="Traditional Arabic"/>
          <w:sz w:val="24"/>
          <w:szCs w:val="24"/>
        </w:rPr>
        <w:t>.</w:t>
      </w:r>
    </w:p>
    <w:p w14:paraId="431A0F0B" w14:textId="18D25DC0" w:rsidR="0004622C" w:rsidRPr="0004622C" w:rsidRDefault="0004622C" w:rsidP="0004622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04622C">
        <w:rPr>
          <w:rFonts w:ascii="Traditional Arabic" w:cs="Traditional Arabic"/>
          <w:b/>
          <w:bCs/>
          <w:sz w:val="24"/>
          <w:szCs w:val="24"/>
        </w:rPr>
        <w:t>’</w:t>
      </w:r>
      <w:r w:rsidRPr="0004622C">
        <w:rPr>
          <w:rFonts w:ascii="Traditional Arabic" w:cs="Traditional Arabic"/>
          <w:b/>
          <w:bCs/>
          <w:sz w:val="24"/>
          <w:szCs w:val="24"/>
        </w:rPr>
        <w:t>an:</w:t>
      </w:r>
      <w:r w:rsidRPr="0004622C">
        <w:rPr>
          <w:rFonts w:ascii="Traditional Arabic" w:cs="Traditional Arabic"/>
          <w:sz w:val="24"/>
          <w:szCs w:val="24"/>
        </w:rPr>
        <w:br/>
      </w:r>
      <w:proofErr w:type="spellStart"/>
      <w:r w:rsidRPr="0004622C">
        <w:rPr>
          <w:rFonts w:ascii="Traditional Arabic" w:cs="Traditional Arabic"/>
          <w:sz w:val="24"/>
          <w:szCs w:val="24"/>
        </w:rPr>
        <w:t>Sinabi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04622C">
        <w:rPr>
          <w:rFonts w:ascii="Traditional Arabic" w:cs="Traditional Arabic"/>
          <w:sz w:val="24"/>
          <w:szCs w:val="24"/>
        </w:rPr>
        <w:t>Ta</w:t>
      </w:r>
      <w:r w:rsidRPr="0004622C">
        <w:rPr>
          <w:rFonts w:ascii="Traditional Arabic" w:cs="Traditional Arabic"/>
          <w:sz w:val="24"/>
          <w:szCs w:val="24"/>
        </w:rPr>
        <w:t>’</w:t>
      </w:r>
      <w:r w:rsidRPr="0004622C">
        <w:rPr>
          <w:rFonts w:ascii="Traditional Arabic" w:cs="Traditional Arabic"/>
          <w:sz w:val="24"/>
          <w:szCs w:val="24"/>
        </w:rPr>
        <w:t>ala</w:t>
      </w:r>
      <w:proofErr w:type="spellEnd"/>
      <w:r w:rsidRPr="0004622C">
        <w:rPr>
          <w:rFonts w:ascii="Traditional Arabic" w:cs="Traditional Arabic"/>
          <w:sz w:val="24"/>
          <w:szCs w:val="24"/>
        </w:rPr>
        <w:t>):</w:t>
      </w:r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Sinabi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(ng Allah):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Huwag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kayong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matakot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Ako ay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kasama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ninyo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nakakarinig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</w:t>
      </w:r>
      <w:r w:rsidRPr="0004622C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nakakakita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04622C">
        <w:rPr>
          <w:rFonts w:ascii="Traditional Arabic" w:cs="Traditional Arabic"/>
          <w:i/>
          <w:iCs/>
          <w:sz w:val="24"/>
          <w:szCs w:val="24"/>
        </w:rPr>
        <w:t>[Ta-Ha: 46]</w:t>
      </w:r>
      <w:r w:rsidRPr="0004622C">
        <w:rPr>
          <w:rFonts w:ascii="Traditional Arabic" w:cs="Traditional Arabic"/>
          <w:sz w:val="24"/>
          <w:szCs w:val="24"/>
        </w:rPr>
        <w:br/>
      </w:r>
      <w:proofErr w:type="spellStart"/>
      <w:r w:rsidRPr="0004622C">
        <w:rPr>
          <w:rFonts w:ascii="Traditional Arabic" w:cs="Traditional Arabic"/>
          <w:sz w:val="24"/>
          <w:szCs w:val="24"/>
        </w:rPr>
        <w:t>Ibig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sabihin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, Siya ay </w:t>
      </w:r>
      <w:proofErr w:type="spellStart"/>
      <w:r w:rsidRPr="0004622C">
        <w:rPr>
          <w:rFonts w:ascii="Traditional Arabic" w:cs="Traditional Arabic"/>
          <w:sz w:val="24"/>
          <w:szCs w:val="24"/>
        </w:rPr>
        <w:t>kasama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natin </w:t>
      </w:r>
      <w:proofErr w:type="spellStart"/>
      <w:r w:rsidRPr="0004622C">
        <w:rPr>
          <w:rFonts w:ascii="Traditional Arabic" w:cs="Traditional Arabic"/>
          <w:sz w:val="24"/>
          <w:szCs w:val="24"/>
        </w:rPr>
        <w:t>sa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pamamagitan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04622C">
        <w:rPr>
          <w:rFonts w:ascii="Traditional Arabic" w:cs="Traditional Arabic"/>
          <w:sz w:val="24"/>
          <w:szCs w:val="24"/>
        </w:rPr>
        <w:t>Kanyang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proteksyon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, </w:t>
      </w:r>
      <w:proofErr w:type="spellStart"/>
      <w:r w:rsidRPr="0004622C">
        <w:rPr>
          <w:rFonts w:ascii="Traditional Arabic" w:cs="Traditional Arabic"/>
          <w:sz w:val="24"/>
          <w:szCs w:val="24"/>
        </w:rPr>
        <w:t>tulong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, at </w:t>
      </w:r>
      <w:proofErr w:type="spellStart"/>
      <w:r w:rsidRPr="0004622C">
        <w:rPr>
          <w:rFonts w:ascii="Traditional Arabic" w:cs="Traditional Arabic"/>
          <w:sz w:val="24"/>
          <w:szCs w:val="24"/>
        </w:rPr>
        <w:t>pagsuporta</w:t>
      </w:r>
      <w:proofErr w:type="spellEnd"/>
      <w:r w:rsidRPr="0004622C">
        <w:rPr>
          <w:rFonts w:ascii="Traditional Arabic" w:cs="Traditional Arabic"/>
          <w:sz w:val="24"/>
          <w:szCs w:val="24"/>
        </w:rPr>
        <w:t>.</w:t>
      </w:r>
    </w:p>
    <w:p w14:paraId="59BFEDE3" w14:textId="4A14A300" w:rsidR="0004622C" w:rsidRPr="0004622C" w:rsidRDefault="0004622C" w:rsidP="0004622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4622C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04622C">
        <w:rPr>
          <w:rFonts w:ascii="Traditional Arabic" w:cs="Traditional Arabic"/>
          <w:sz w:val="24"/>
          <w:szCs w:val="24"/>
        </w:rPr>
        <w:br/>
      </w:r>
      <w:proofErr w:type="spellStart"/>
      <w:r w:rsidRPr="0004622C">
        <w:rPr>
          <w:rFonts w:ascii="Traditional Arabic" w:cs="Traditional Arabic"/>
          <w:sz w:val="24"/>
          <w:szCs w:val="24"/>
        </w:rPr>
        <w:t>Sinabi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04622C">
        <w:rPr>
          <w:rFonts w:ascii="Traditional Arabic" w:cs="Traditional Arabic"/>
          <w:sz w:val="24"/>
          <w:szCs w:val="24"/>
        </w:rPr>
        <w:t>Sallallahu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Alayhi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Wasallam</w:t>
      </w:r>
      <w:proofErr w:type="spellEnd"/>
      <w:r w:rsidRPr="0004622C">
        <w:rPr>
          <w:rFonts w:ascii="Traditional Arabic" w:cs="Traditional Arabic"/>
          <w:sz w:val="24"/>
          <w:szCs w:val="24"/>
        </w:rPr>
        <w:t>):</w:t>
      </w:r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Tinutawag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ninyo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Tagapakinig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malapit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(ang Allah), at Siya ay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kasama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ninyo</w:t>
      </w:r>
      <w:proofErr w:type="spellEnd"/>
      <w:r w:rsidRPr="0053682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04622C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04622C">
        <w:rPr>
          <w:rFonts w:ascii="Traditional Arabic" w:cs="Traditional Arabic"/>
          <w:i/>
          <w:iCs/>
          <w:sz w:val="24"/>
          <w:szCs w:val="24"/>
        </w:rPr>
        <w:t>Napagkasunduan</w:t>
      </w:r>
      <w:proofErr w:type="spellEnd"/>
      <w:r w:rsidRPr="0004622C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04622C">
        <w:rPr>
          <w:rFonts w:ascii="Traditional Arabic" w:cs="Traditional Arabic"/>
          <w:i/>
          <w:iCs/>
          <w:sz w:val="24"/>
          <w:szCs w:val="24"/>
        </w:rPr>
        <w:t>–</w:t>
      </w:r>
      <w:r w:rsidRPr="0004622C">
        <w:rPr>
          <w:rFonts w:ascii="Traditional Arabic" w:cs="Traditional Arabic"/>
          <w:i/>
          <w:iCs/>
          <w:sz w:val="24"/>
          <w:szCs w:val="24"/>
        </w:rPr>
        <w:t xml:space="preserve"> Bukhari at Muslim)</w:t>
      </w:r>
      <w:r w:rsidRPr="0004622C">
        <w:rPr>
          <w:rFonts w:ascii="Traditional Arabic" w:cs="Traditional Arabic"/>
          <w:sz w:val="24"/>
          <w:szCs w:val="24"/>
        </w:rPr>
        <w:br/>
      </w:r>
      <w:proofErr w:type="spellStart"/>
      <w:r w:rsidRPr="0004622C">
        <w:rPr>
          <w:rFonts w:ascii="Traditional Arabic" w:cs="Traditional Arabic"/>
          <w:sz w:val="24"/>
          <w:szCs w:val="24"/>
        </w:rPr>
        <w:t>Ibig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sabihin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, Siya ay </w:t>
      </w:r>
      <w:proofErr w:type="spellStart"/>
      <w:r w:rsidRPr="0004622C">
        <w:rPr>
          <w:rFonts w:ascii="Traditional Arabic" w:cs="Traditional Arabic"/>
          <w:sz w:val="24"/>
          <w:szCs w:val="24"/>
        </w:rPr>
        <w:t>kasama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natin </w:t>
      </w:r>
      <w:proofErr w:type="spellStart"/>
      <w:r w:rsidRPr="0004622C">
        <w:rPr>
          <w:rFonts w:ascii="Traditional Arabic" w:cs="Traditional Arabic"/>
          <w:sz w:val="24"/>
          <w:szCs w:val="24"/>
        </w:rPr>
        <w:t>sa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Kanyang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kaalaman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, </w:t>
      </w:r>
      <w:proofErr w:type="spellStart"/>
      <w:r w:rsidRPr="0004622C">
        <w:rPr>
          <w:rFonts w:ascii="Traditional Arabic" w:cs="Traditional Arabic"/>
          <w:sz w:val="24"/>
          <w:szCs w:val="24"/>
        </w:rPr>
        <w:t>nakaririnig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at </w:t>
      </w:r>
      <w:proofErr w:type="spellStart"/>
      <w:r w:rsidRPr="0004622C">
        <w:rPr>
          <w:rFonts w:ascii="Traditional Arabic" w:cs="Traditional Arabic"/>
          <w:sz w:val="24"/>
          <w:szCs w:val="24"/>
        </w:rPr>
        <w:t>nakakakita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sa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ating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mga</w:t>
      </w:r>
      <w:proofErr w:type="spellEnd"/>
      <w:r w:rsidRPr="0004622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4622C">
        <w:rPr>
          <w:rFonts w:ascii="Traditional Arabic" w:cs="Traditional Arabic"/>
          <w:sz w:val="24"/>
          <w:szCs w:val="24"/>
        </w:rPr>
        <w:t>gawain</w:t>
      </w:r>
      <w:proofErr w:type="spellEnd"/>
      <w:r w:rsidRPr="0004622C">
        <w:rPr>
          <w:rFonts w:ascii="Traditional Arabic" w:cs="Traditional Arabic"/>
          <w:sz w:val="24"/>
          <w:szCs w:val="24"/>
        </w:rPr>
        <w:t>.</w:t>
      </w:r>
    </w:p>
    <w:p w14:paraId="54FF1666" w14:textId="77777777" w:rsidR="0004622C" w:rsidRPr="0004622C" w:rsidRDefault="0004622C" w:rsidP="0004622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p w14:paraId="0577FCDA" w14:textId="77777777" w:rsidR="00D27E46" w:rsidRPr="0004622C" w:rsidRDefault="00D27E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D27E46" w:rsidRPr="0004622C" w:rsidSect="00FF37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B37"/>
    <w:rsid w:val="00024C5E"/>
    <w:rsid w:val="0003290B"/>
    <w:rsid w:val="0004622C"/>
    <w:rsid w:val="00150B37"/>
    <w:rsid w:val="00282099"/>
    <w:rsid w:val="003739CB"/>
    <w:rsid w:val="004A1747"/>
    <w:rsid w:val="00536825"/>
    <w:rsid w:val="00537EDD"/>
    <w:rsid w:val="005D08D0"/>
    <w:rsid w:val="005D7DFA"/>
    <w:rsid w:val="005F4FDE"/>
    <w:rsid w:val="007367DA"/>
    <w:rsid w:val="007A06AC"/>
    <w:rsid w:val="007D641B"/>
    <w:rsid w:val="00835074"/>
    <w:rsid w:val="00884DCC"/>
    <w:rsid w:val="009045DD"/>
    <w:rsid w:val="009D7DE3"/>
    <w:rsid w:val="00D2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B6481E"/>
  <w15:docId w15:val="{D8E166CE-6470-4539-AB12-A6591126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B3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3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39C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39CB"/>
  </w:style>
  <w:style w:type="character" w:customStyle="1" w:styleId="search-keys">
    <w:name w:val="search-keys"/>
    <w:basedOn w:val="DefaultParagraphFont"/>
    <w:rsid w:val="00373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6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2025-01-12T16:02:00Z</dcterms:modified>
</cp:coreProperties>
</file>